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23DFB" w14:textId="77777777" w:rsidR="0022591E" w:rsidRDefault="00B94231" w:rsidP="00B94231">
      <w:pPr>
        <w:jc w:val="center"/>
        <w:rPr>
          <w:b/>
          <w:sz w:val="24"/>
        </w:rPr>
      </w:pPr>
      <w:bookmarkStart w:id="0" w:name="_GoBack"/>
      <w:bookmarkEnd w:id="0"/>
      <w:r w:rsidRPr="00B94231">
        <w:rPr>
          <w:b/>
          <w:sz w:val="24"/>
        </w:rPr>
        <w:t>ПРОЕКТИ РІШЕНЬ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6343"/>
      </w:tblGrid>
      <w:tr w:rsidR="00B94231" w:rsidRPr="00B91B97" w14:paraId="4D623DFD" w14:textId="77777777" w:rsidTr="004B4556">
        <w:tc>
          <w:tcPr>
            <w:tcW w:w="10137" w:type="dxa"/>
            <w:gridSpan w:val="3"/>
          </w:tcPr>
          <w:p w14:paraId="4D623DFC" w14:textId="77777777" w:rsidR="00B94231" w:rsidRPr="00B91B97" w:rsidRDefault="002E4321" w:rsidP="0033575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ПАТ «ДТЕК ОКТЯБРЬСКА ЦЗФ»</w:t>
            </w:r>
          </w:p>
        </w:tc>
      </w:tr>
      <w:tr w:rsidR="00B94231" w:rsidRPr="00B91B97" w14:paraId="4D623E01" w14:textId="77777777" w:rsidTr="00845F4F">
        <w:tc>
          <w:tcPr>
            <w:tcW w:w="534" w:type="dxa"/>
            <w:vAlign w:val="center"/>
          </w:tcPr>
          <w:p w14:paraId="4D623DFE" w14:textId="77777777" w:rsidR="00B94231" w:rsidRPr="00B91B97" w:rsidRDefault="00B94231" w:rsidP="00B94231">
            <w:pPr>
              <w:jc w:val="center"/>
              <w:rPr>
                <w:b/>
                <w:sz w:val="20"/>
                <w:szCs w:val="20"/>
              </w:rPr>
            </w:pPr>
            <w:r w:rsidRPr="00B91B9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14:paraId="4D623DFF" w14:textId="77777777" w:rsidR="00B94231" w:rsidRPr="00B91B97" w:rsidRDefault="00B94231" w:rsidP="00B94231">
            <w:pPr>
              <w:jc w:val="center"/>
              <w:rPr>
                <w:b/>
                <w:sz w:val="20"/>
                <w:szCs w:val="20"/>
              </w:rPr>
            </w:pPr>
            <w:r w:rsidRPr="00B91B97">
              <w:rPr>
                <w:b/>
                <w:sz w:val="20"/>
                <w:szCs w:val="20"/>
              </w:rPr>
              <w:t>Найменування питання</w:t>
            </w:r>
          </w:p>
        </w:tc>
        <w:tc>
          <w:tcPr>
            <w:tcW w:w="6343" w:type="dxa"/>
          </w:tcPr>
          <w:p w14:paraId="4D623E00" w14:textId="77777777" w:rsidR="00B94231" w:rsidRPr="00B91B97" w:rsidRDefault="00B94231" w:rsidP="00B94231">
            <w:pPr>
              <w:jc w:val="center"/>
              <w:rPr>
                <w:b/>
                <w:sz w:val="20"/>
                <w:szCs w:val="20"/>
              </w:rPr>
            </w:pPr>
            <w:r w:rsidRPr="00B91B97">
              <w:rPr>
                <w:b/>
                <w:sz w:val="20"/>
                <w:szCs w:val="20"/>
              </w:rPr>
              <w:t>Проект рішення</w:t>
            </w:r>
          </w:p>
        </w:tc>
      </w:tr>
      <w:tr w:rsidR="00B94231" w:rsidRPr="00B91B97" w14:paraId="4D623E05" w14:textId="77777777" w:rsidTr="00845F4F">
        <w:tc>
          <w:tcPr>
            <w:tcW w:w="534" w:type="dxa"/>
            <w:vAlign w:val="center"/>
          </w:tcPr>
          <w:p w14:paraId="4D623E02" w14:textId="77777777" w:rsidR="00B94231" w:rsidRPr="00B91B97" w:rsidRDefault="00B94231" w:rsidP="00B94231">
            <w:pPr>
              <w:jc w:val="center"/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4D623E03" w14:textId="77777777" w:rsidR="00B94231" w:rsidRPr="00B91B97" w:rsidRDefault="00B94231" w:rsidP="00CF4252">
            <w:pPr>
              <w:rPr>
                <w:sz w:val="20"/>
                <w:szCs w:val="20"/>
              </w:rPr>
            </w:pPr>
            <w:r w:rsidRPr="00B91B97">
              <w:rPr>
                <w:color w:val="000000"/>
                <w:sz w:val="20"/>
                <w:szCs w:val="20"/>
              </w:rPr>
              <w:t>Затвердження регламенту роботи річних Загальних зборів Товариства.</w:t>
            </w:r>
          </w:p>
        </w:tc>
        <w:tc>
          <w:tcPr>
            <w:tcW w:w="6343" w:type="dxa"/>
          </w:tcPr>
          <w:p w14:paraId="4D623E04" w14:textId="77777777" w:rsidR="00B94231" w:rsidRPr="00B91B97" w:rsidRDefault="003070E0" w:rsidP="00C71F38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1.</w:t>
            </w:r>
            <w:r w:rsidR="00C71F38">
              <w:rPr>
                <w:sz w:val="20"/>
                <w:szCs w:val="20"/>
              </w:rPr>
              <w:t>1</w:t>
            </w:r>
            <w:r w:rsidRPr="00B91B97">
              <w:rPr>
                <w:sz w:val="20"/>
                <w:szCs w:val="20"/>
              </w:rPr>
              <w:t>. Затвердити регламент роботи річних Загальних зборів Товариства (додається).</w:t>
            </w:r>
          </w:p>
        </w:tc>
      </w:tr>
      <w:tr w:rsidR="00B94231" w:rsidRPr="00B91B97" w14:paraId="4D623E09" w14:textId="77777777" w:rsidTr="00845F4F">
        <w:tc>
          <w:tcPr>
            <w:tcW w:w="534" w:type="dxa"/>
            <w:vAlign w:val="center"/>
          </w:tcPr>
          <w:p w14:paraId="4D623E06" w14:textId="77777777" w:rsidR="00B94231" w:rsidRPr="00B91B97" w:rsidRDefault="00B94231" w:rsidP="00B94231">
            <w:pPr>
              <w:jc w:val="center"/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4D623E07" w14:textId="77777777" w:rsidR="00B94231" w:rsidRPr="00B91B97" w:rsidRDefault="003070E0" w:rsidP="00CF4252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Звіт Виконавчого органу Товариства про результати фінансово-господарської діяльності Товариства за 2016 рік.</w:t>
            </w:r>
          </w:p>
        </w:tc>
        <w:tc>
          <w:tcPr>
            <w:tcW w:w="6343" w:type="dxa"/>
          </w:tcPr>
          <w:p w14:paraId="4D623E08" w14:textId="77777777" w:rsidR="00B94231" w:rsidRPr="00B91B97" w:rsidRDefault="003070E0" w:rsidP="003070E0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2.1. Затвердити звіт Виконавчого органу Товариства про результати фінансово-господарської діяльності Товариства за 2016 рік (додається).</w:t>
            </w:r>
          </w:p>
        </w:tc>
      </w:tr>
      <w:tr w:rsidR="00B94231" w:rsidRPr="00B91B97" w14:paraId="4D623E0D" w14:textId="77777777" w:rsidTr="00845F4F">
        <w:tc>
          <w:tcPr>
            <w:tcW w:w="534" w:type="dxa"/>
            <w:vAlign w:val="center"/>
          </w:tcPr>
          <w:p w14:paraId="4D623E0A" w14:textId="77777777" w:rsidR="00B94231" w:rsidRPr="00B91B97" w:rsidRDefault="00B94231" w:rsidP="00B94231">
            <w:pPr>
              <w:jc w:val="center"/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4D623E0B" w14:textId="77777777" w:rsidR="00B94231" w:rsidRPr="00B91B97" w:rsidRDefault="003070E0" w:rsidP="00CF4252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 xml:space="preserve"> </w:t>
            </w:r>
            <w:r w:rsidRPr="00B91B97">
              <w:rPr>
                <w:color w:val="000000"/>
                <w:sz w:val="20"/>
                <w:szCs w:val="20"/>
                <w:lang w:eastAsia="uk-UA"/>
              </w:rPr>
              <w:t>Звіт Наглядової ради Товариства за 2016 рік.</w:t>
            </w:r>
          </w:p>
        </w:tc>
        <w:tc>
          <w:tcPr>
            <w:tcW w:w="6343" w:type="dxa"/>
          </w:tcPr>
          <w:p w14:paraId="4D623E0C" w14:textId="77777777" w:rsidR="00B94231" w:rsidRPr="00B91B97" w:rsidRDefault="003070E0" w:rsidP="00B94231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3.1. Затвердити звіт Наглядової ради Товариства за 2016 рік (додається).</w:t>
            </w:r>
          </w:p>
        </w:tc>
      </w:tr>
      <w:tr w:rsidR="00B94231" w:rsidRPr="00B91B97" w14:paraId="4D623E11" w14:textId="77777777" w:rsidTr="00845F4F">
        <w:tc>
          <w:tcPr>
            <w:tcW w:w="534" w:type="dxa"/>
            <w:vAlign w:val="center"/>
          </w:tcPr>
          <w:p w14:paraId="4D623E0E" w14:textId="77777777" w:rsidR="00B94231" w:rsidRPr="00B91B97" w:rsidRDefault="009B5E8A" w:rsidP="009B5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14:paraId="4D623E0F" w14:textId="77777777" w:rsidR="00B94231" w:rsidRPr="00B91B97" w:rsidRDefault="003070E0" w:rsidP="00CF4252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Затвердження річної фінансової звітності Товариства за 2016 рік.</w:t>
            </w:r>
          </w:p>
        </w:tc>
        <w:tc>
          <w:tcPr>
            <w:tcW w:w="6343" w:type="dxa"/>
          </w:tcPr>
          <w:p w14:paraId="4D623E10" w14:textId="77777777" w:rsidR="00B94231" w:rsidRPr="00B91B97" w:rsidRDefault="009B5E8A" w:rsidP="009B5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070E0" w:rsidRPr="00B91B97">
              <w:rPr>
                <w:sz w:val="20"/>
                <w:szCs w:val="20"/>
              </w:rPr>
              <w:t>.1.</w:t>
            </w:r>
            <w:r w:rsidR="003070E0" w:rsidRPr="00B91B97">
              <w:rPr>
                <w:sz w:val="20"/>
                <w:szCs w:val="20"/>
              </w:rPr>
              <w:tab/>
              <w:t>Затвердити річну фінансову звітність Товариства за 201</w:t>
            </w:r>
            <w:r w:rsidR="00335758">
              <w:rPr>
                <w:sz w:val="20"/>
                <w:szCs w:val="20"/>
              </w:rPr>
              <w:t>6</w:t>
            </w:r>
            <w:r w:rsidR="003070E0" w:rsidRPr="00B91B97">
              <w:rPr>
                <w:sz w:val="20"/>
                <w:szCs w:val="20"/>
              </w:rPr>
              <w:t xml:space="preserve"> рік (додається).</w:t>
            </w:r>
          </w:p>
        </w:tc>
      </w:tr>
      <w:tr w:rsidR="00B94231" w:rsidRPr="00B91B97" w14:paraId="4D623E15" w14:textId="77777777" w:rsidTr="00845F4F">
        <w:tc>
          <w:tcPr>
            <w:tcW w:w="534" w:type="dxa"/>
            <w:vAlign w:val="center"/>
          </w:tcPr>
          <w:p w14:paraId="4D623E12" w14:textId="77777777" w:rsidR="00B94231" w:rsidRPr="00B91B97" w:rsidRDefault="009B5E8A" w:rsidP="009B5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4D623E13" w14:textId="77777777" w:rsidR="00B94231" w:rsidRPr="00B91B97" w:rsidRDefault="003070E0" w:rsidP="00CF4252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Розподіл прибутку (покриття збитків) за підсумками роботи Товариства у 2016 році. Нарахування та виплата частини прибутку (дивідендів) за підсумками роботи Товариства у 2016 році.</w:t>
            </w:r>
          </w:p>
        </w:tc>
        <w:tc>
          <w:tcPr>
            <w:tcW w:w="6343" w:type="dxa"/>
          </w:tcPr>
          <w:p w14:paraId="4D623E14" w14:textId="77777777" w:rsidR="00B94231" w:rsidRPr="00B91B97" w:rsidRDefault="009B5E8A" w:rsidP="00A957D4">
            <w:pPr>
              <w:rPr>
                <w:sz w:val="20"/>
                <w:szCs w:val="20"/>
              </w:rPr>
            </w:pPr>
            <w:r w:rsidRPr="009B5E8A">
              <w:rPr>
                <w:sz w:val="20"/>
                <w:szCs w:val="20"/>
              </w:rPr>
              <w:t>5.1. Чистий прибуток, отриманий за підсумками робота Товариства за 2016 рік, залишити нерозподіленим (для виконання статутних цілей).</w:t>
            </w:r>
          </w:p>
        </w:tc>
      </w:tr>
      <w:tr w:rsidR="00B94231" w:rsidRPr="00B91B97" w14:paraId="4D623E19" w14:textId="77777777" w:rsidTr="00845F4F">
        <w:tc>
          <w:tcPr>
            <w:tcW w:w="534" w:type="dxa"/>
            <w:vAlign w:val="center"/>
          </w:tcPr>
          <w:p w14:paraId="4D623E16" w14:textId="77777777" w:rsidR="00B94231" w:rsidRPr="00B91B97" w:rsidRDefault="009B5E8A" w:rsidP="00B9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4D623E17" w14:textId="77777777" w:rsidR="00B94231" w:rsidRPr="00B91B97" w:rsidRDefault="00336DBB" w:rsidP="00CF4252">
            <w:pPr>
              <w:rPr>
                <w:sz w:val="20"/>
                <w:szCs w:val="20"/>
              </w:rPr>
            </w:pPr>
            <w:r w:rsidRPr="008E71C0">
              <w:rPr>
                <w:sz w:val="20"/>
              </w:rPr>
              <w:t>Попереднє надання згоди на вчинення Товариством значних правочинів.</w:t>
            </w:r>
          </w:p>
        </w:tc>
        <w:tc>
          <w:tcPr>
            <w:tcW w:w="6343" w:type="dxa"/>
          </w:tcPr>
          <w:p w14:paraId="4D623E18" w14:textId="77777777" w:rsidR="00B94231" w:rsidRPr="00B91B97" w:rsidRDefault="009B5E8A" w:rsidP="009B5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91B97" w:rsidRPr="00B91B97">
              <w:rPr>
                <w:sz w:val="20"/>
                <w:szCs w:val="20"/>
              </w:rPr>
              <w:t>.1.</w:t>
            </w:r>
            <w:r w:rsidR="00B91B97" w:rsidRPr="00B91B97">
              <w:rPr>
                <w:sz w:val="20"/>
                <w:szCs w:val="20"/>
              </w:rPr>
              <w:tab/>
              <w:t>Попередньо схвалити вчинення Товариством в ході звичайної поточної господарської діяльності протягом одного року з дня проведення цих Загальних зборів Товариства значних правочинів, вчинення яких Статутом Товариства віднесено до компетенції Загальних зборів Товариства</w:t>
            </w:r>
            <w:r w:rsidR="00336DBB">
              <w:rPr>
                <w:sz w:val="20"/>
                <w:szCs w:val="20"/>
              </w:rPr>
              <w:t xml:space="preserve"> </w:t>
            </w:r>
            <w:r w:rsidR="00A57F0E">
              <w:rPr>
                <w:sz w:val="20"/>
                <w:szCs w:val="20"/>
              </w:rPr>
              <w:t>(перелік значних правочинів та їх суттєв</w:t>
            </w:r>
            <w:r w:rsidR="00344CAB">
              <w:rPr>
                <w:sz w:val="20"/>
                <w:szCs w:val="20"/>
              </w:rPr>
              <w:t>і</w:t>
            </w:r>
            <w:r w:rsidR="00A57F0E">
              <w:rPr>
                <w:sz w:val="20"/>
                <w:szCs w:val="20"/>
              </w:rPr>
              <w:t xml:space="preserve"> умов</w:t>
            </w:r>
            <w:r w:rsidR="00845F4F">
              <w:rPr>
                <w:sz w:val="20"/>
                <w:szCs w:val="20"/>
              </w:rPr>
              <w:t>и</w:t>
            </w:r>
            <w:r w:rsidR="00344CAB">
              <w:rPr>
                <w:sz w:val="20"/>
                <w:szCs w:val="20"/>
              </w:rPr>
              <w:t xml:space="preserve"> наведені </w:t>
            </w:r>
            <w:r w:rsidR="00A57F0E">
              <w:rPr>
                <w:sz w:val="20"/>
                <w:szCs w:val="20"/>
              </w:rPr>
              <w:t>на сайті Товариства</w:t>
            </w:r>
            <w:r w:rsidR="00344CAB">
              <w:rPr>
                <w:sz w:val="20"/>
                <w:szCs w:val="20"/>
              </w:rPr>
              <w:t>:</w:t>
            </w:r>
            <w:r>
              <w:t xml:space="preserve"> </w:t>
            </w:r>
            <w:hyperlink r:id="rId8" w:history="1">
              <w:r w:rsidRPr="00502E01">
                <w:rPr>
                  <w:rStyle w:val="a4"/>
                  <w:sz w:val="20"/>
                  <w:szCs w:val="20"/>
                </w:rPr>
                <w:t>http://www.dtek.com/ua/investors_and_partners/asset/oktyabrskaya/</w:t>
              </w:r>
            </w:hyperlink>
            <w:r w:rsidR="00A57F0E">
              <w:rPr>
                <w:sz w:val="20"/>
                <w:szCs w:val="20"/>
              </w:rPr>
              <w:t>)</w:t>
            </w:r>
          </w:p>
        </w:tc>
      </w:tr>
      <w:tr w:rsidR="00B94231" w:rsidRPr="00B91B97" w14:paraId="4D623E1D" w14:textId="77777777" w:rsidTr="00845F4F">
        <w:tc>
          <w:tcPr>
            <w:tcW w:w="534" w:type="dxa"/>
            <w:vAlign w:val="center"/>
          </w:tcPr>
          <w:p w14:paraId="4D623E1A" w14:textId="77777777" w:rsidR="00B94231" w:rsidRPr="00B91B97" w:rsidRDefault="009B5E8A" w:rsidP="00B9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vAlign w:val="center"/>
          </w:tcPr>
          <w:p w14:paraId="4D623E1B" w14:textId="77777777" w:rsidR="00B94231" w:rsidRPr="00B91B97" w:rsidRDefault="003070E0" w:rsidP="00CF4252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Надання згоди на вчинення Товариством правочинів, щодо вчинення яких є заінтересованість.</w:t>
            </w:r>
          </w:p>
        </w:tc>
        <w:tc>
          <w:tcPr>
            <w:tcW w:w="6343" w:type="dxa"/>
          </w:tcPr>
          <w:p w14:paraId="4D623E1C" w14:textId="77777777" w:rsidR="00891E5A" w:rsidRPr="00B91B97" w:rsidRDefault="009B5E8A" w:rsidP="009B5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57F0E">
              <w:rPr>
                <w:sz w:val="20"/>
                <w:szCs w:val="20"/>
              </w:rPr>
              <w:t>.</w:t>
            </w:r>
            <w:r w:rsidR="00891E5A">
              <w:rPr>
                <w:sz w:val="20"/>
                <w:szCs w:val="20"/>
              </w:rPr>
              <w:t xml:space="preserve">1. </w:t>
            </w:r>
            <w:r w:rsidR="00891E5A" w:rsidRPr="00F02C06">
              <w:rPr>
                <w:sz w:val="20"/>
                <w:szCs w:val="20"/>
                <w:lang w:eastAsia="uk-UA"/>
              </w:rPr>
              <w:t>Надати згоду на вчинення правочин</w:t>
            </w:r>
            <w:r w:rsidR="00A57F0E">
              <w:rPr>
                <w:sz w:val="20"/>
                <w:szCs w:val="20"/>
                <w:lang w:eastAsia="uk-UA"/>
              </w:rPr>
              <w:t>ів</w:t>
            </w:r>
            <w:r w:rsidR="00891E5A" w:rsidRPr="00F02C06">
              <w:rPr>
                <w:sz w:val="20"/>
                <w:szCs w:val="20"/>
                <w:lang w:eastAsia="uk-UA"/>
              </w:rPr>
              <w:t>, щодо вчинення як</w:t>
            </w:r>
            <w:r w:rsidR="00A57F0E">
              <w:rPr>
                <w:sz w:val="20"/>
                <w:szCs w:val="20"/>
                <w:lang w:eastAsia="uk-UA"/>
              </w:rPr>
              <w:t xml:space="preserve">их </w:t>
            </w:r>
            <w:r w:rsidR="00891E5A" w:rsidRPr="00F02C06">
              <w:rPr>
                <w:sz w:val="20"/>
                <w:szCs w:val="20"/>
                <w:lang w:eastAsia="uk-UA"/>
              </w:rPr>
              <w:t>є заінтересованість</w:t>
            </w:r>
            <w:r w:rsidR="00A57F0E">
              <w:rPr>
                <w:sz w:val="20"/>
                <w:szCs w:val="20"/>
                <w:lang w:eastAsia="uk-UA"/>
              </w:rPr>
              <w:t xml:space="preserve"> </w:t>
            </w:r>
            <w:r w:rsidR="00A57F0E">
              <w:rPr>
                <w:sz w:val="20"/>
                <w:szCs w:val="20"/>
              </w:rPr>
              <w:t xml:space="preserve">(перелік </w:t>
            </w:r>
            <w:r w:rsidR="00A57F0E" w:rsidRPr="00A57F0E">
              <w:rPr>
                <w:sz w:val="20"/>
                <w:szCs w:val="20"/>
              </w:rPr>
              <w:t>правочинів, щодо вчинення яких є заінтересованість</w:t>
            </w:r>
            <w:r w:rsidR="00A57F0E">
              <w:rPr>
                <w:sz w:val="20"/>
                <w:szCs w:val="20"/>
              </w:rPr>
              <w:t>,</w:t>
            </w:r>
            <w:r w:rsidR="00A57F0E" w:rsidRPr="00A57F0E">
              <w:rPr>
                <w:sz w:val="20"/>
                <w:szCs w:val="20"/>
              </w:rPr>
              <w:t xml:space="preserve"> </w:t>
            </w:r>
            <w:r w:rsidR="00A57F0E">
              <w:rPr>
                <w:sz w:val="20"/>
                <w:szCs w:val="20"/>
              </w:rPr>
              <w:t>та їх суттєв</w:t>
            </w:r>
            <w:r w:rsidR="00344CAB">
              <w:rPr>
                <w:sz w:val="20"/>
                <w:szCs w:val="20"/>
              </w:rPr>
              <w:t>і</w:t>
            </w:r>
            <w:r w:rsidR="00A57F0E">
              <w:rPr>
                <w:sz w:val="20"/>
                <w:szCs w:val="20"/>
              </w:rPr>
              <w:t xml:space="preserve"> умови </w:t>
            </w:r>
            <w:r w:rsidR="00344CAB">
              <w:rPr>
                <w:sz w:val="20"/>
                <w:szCs w:val="20"/>
              </w:rPr>
              <w:t xml:space="preserve">наведені </w:t>
            </w:r>
            <w:r w:rsidR="00A57F0E">
              <w:rPr>
                <w:sz w:val="20"/>
                <w:szCs w:val="20"/>
              </w:rPr>
              <w:t>на сайті Товариства</w:t>
            </w:r>
            <w:r w:rsidR="00344CAB">
              <w:rPr>
                <w:sz w:val="20"/>
                <w:szCs w:val="20"/>
              </w:rPr>
              <w:t>:</w:t>
            </w:r>
            <w:r>
              <w:t xml:space="preserve"> </w:t>
            </w:r>
            <w:hyperlink r:id="rId9" w:history="1">
              <w:r w:rsidRPr="00502E01">
                <w:rPr>
                  <w:rStyle w:val="a4"/>
                  <w:sz w:val="20"/>
                  <w:szCs w:val="20"/>
                </w:rPr>
                <w:t>http://www.dtek.com/ua/investors_and_partners/asset/oktyabrskaya/</w:t>
              </w:r>
            </w:hyperlink>
            <w:r w:rsidR="00A57F0E">
              <w:rPr>
                <w:sz w:val="20"/>
                <w:szCs w:val="20"/>
              </w:rPr>
              <w:t>)</w:t>
            </w:r>
          </w:p>
        </w:tc>
      </w:tr>
      <w:tr w:rsidR="00A57F0E" w:rsidRPr="00B91B97" w14:paraId="4D623E21" w14:textId="77777777" w:rsidTr="00845F4F">
        <w:tc>
          <w:tcPr>
            <w:tcW w:w="534" w:type="dxa"/>
            <w:vAlign w:val="center"/>
          </w:tcPr>
          <w:p w14:paraId="4D623E1E" w14:textId="77777777" w:rsidR="00A57F0E" w:rsidRPr="00B91B97" w:rsidRDefault="009B5E8A" w:rsidP="00A5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14:paraId="4D623E1F" w14:textId="77777777" w:rsidR="00A57F0E" w:rsidRPr="00B91B97" w:rsidRDefault="00A57F0E" w:rsidP="00CF4252">
            <w:pPr>
              <w:rPr>
                <w:sz w:val="20"/>
                <w:szCs w:val="20"/>
              </w:rPr>
            </w:pPr>
            <w:r w:rsidRPr="00B91B97">
              <w:rPr>
                <w:sz w:val="20"/>
                <w:szCs w:val="20"/>
              </w:rPr>
              <w:t>Обрання членів Наглядової ради Товариства.</w:t>
            </w:r>
          </w:p>
        </w:tc>
        <w:tc>
          <w:tcPr>
            <w:tcW w:w="6343" w:type="dxa"/>
          </w:tcPr>
          <w:p w14:paraId="4D623E20" w14:textId="77777777" w:rsidR="00A57F0E" w:rsidRPr="00A57F0E" w:rsidRDefault="00A57F0E" w:rsidP="00A57F0E">
            <w:pPr>
              <w:rPr>
                <w:i/>
                <w:sz w:val="20"/>
                <w:szCs w:val="20"/>
              </w:rPr>
            </w:pPr>
            <w:r w:rsidRPr="00A57F0E">
              <w:rPr>
                <w:i/>
                <w:sz w:val="20"/>
                <w:szCs w:val="20"/>
              </w:rPr>
              <w:t>Обрання членів Наглядової ради Товариства буде відбуватися шляхом кумулятивного голосування відповідно до наданих акціонерами кандидатур.</w:t>
            </w:r>
          </w:p>
        </w:tc>
      </w:tr>
    </w:tbl>
    <w:p w14:paraId="4D623E22" w14:textId="77777777" w:rsidR="00B94231" w:rsidRPr="00B94231" w:rsidRDefault="00B94231" w:rsidP="00B94231">
      <w:pPr>
        <w:rPr>
          <w:b/>
          <w:sz w:val="24"/>
        </w:rPr>
      </w:pPr>
    </w:p>
    <w:sectPr w:rsidR="00B94231" w:rsidRPr="00B94231" w:rsidSect="00B942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31"/>
    <w:rsid w:val="00086D98"/>
    <w:rsid w:val="001E11B0"/>
    <w:rsid w:val="0022591E"/>
    <w:rsid w:val="002E4321"/>
    <w:rsid w:val="003070E0"/>
    <w:rsid w:val="00335758"/>
    <w:rsid w:val="00336DBB"/>
    <w:rsid w:val="00344CAB"/>
    <w:rsid w:val="00350368"/>
    <w:rsid w:val="00845F4F"/>
    <w:rsid w:val="00873AF5"/>
    <w:rsid w:val="00877A83"/>
    <w:rsid w:val="00891E5A"/>
    <w:rsid w:val="0090787F"/>
    <w:rsid w:val="009B5E8A"/>
    <w:rsid w:val="00A32938"/>
    <w:rsid w:val="00A57F0E"/>
    <w:rsid w:val="00A957D4"/>
    <w:rsid w:val="00B86FCD"/>
    <w:rsid w:val="00B91B97"/>
    <w:rsid w:val="00B94231"/>
    <w:rsid w:val="00C71F38"/>
    <w:rsid w:val="00C8028A"/>
    <w:rsid w:val="00CE33AB"/>
    <w:rsid w:val="00CF4252"/>
    <w:rsid w:val="00E23DFD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3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7F0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57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7F0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57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ek.com/ua/investors_and_partners/asset/oktyabrskay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tek.com/ua/investors_and_partners/asset/oktyabrsk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2AB2A3B51A5948A2350510F08AA459" ma:contentTypeVersion="1" ma:contentTypeDescription="Создание документа." ma:contentTypeScope="" ma:versionID="e8274c001aca2c144cba41d3f0b294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73500-C97F-48E1-B214-88933905D084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5EAE97-9F01-4473-99F7-354005191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ABF50-FC19-4C43-9E11-4C0BF2867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 Oksana</dc:creator>
  <cp:lastModifiedBy>Astankova Liliya</cp:lastModifiedBy>
  <cp:revision>2</cp:revision>
  <dcterms:created xsi:type="dcterms:W3CDTF">2017-03-24T14:35:00Z</dcterms:created>
  <dcterms:modified xsi:type="dcterms:W3CDTF">2017-03-24T14:35:00Z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