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72DB76D" w14:textId="14ACCE5F" w:rsidR="00A86F1F" w:rsidRPr="00FD4DA1" w:rsidRDefault="00A86F1F" w:rsidP="00DE7CC2">
      <w:pPr>
        <w:spacing w:before="120" w:after="120"/>
        <w:contextualSpacing/>
        <w:jc w:val="right"/>
        <w:rPr>
          <w:b/>
          <w:i/>
          <w:iCs/>
          <w:sz w:val="22"/>
          <w:szCs w:val="22"/>
        </w:rPr>
      </w:pPr>
    </w:p>
    <w:tbl>
      <w:tblPr>
        <w:tblW w:w="99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28"/>
        <w:gridCol w:w="5044"/>
      </w:tblGrid>
      <w:tr w:rsidR="0024199D" w:rsidRPr="00FD4DA1" w14:paraId="15060A2D" w14:textId="77777777" w:rsidTr="00A31977">
        <w:trPr>
          <w:trHeight w:val="699"/>
        </w:trPr>
        <w:tc>
          <w:tcPr>
            <w:tcW w:w="99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D3CB5F3" w14:textId="0D46D254" w:rsidR="0024199D" w:rsidRPr="00FD4DA1" w:rsidRDefault="0024199D" w:rsidP="00A31977">
            <w:pPr>
              <w:widowControl w:val="0"/>
              <w:contextualSpacing/>
              <w:jc w:val="center"/>
              <w:rPr>
                <w:b/>
                <w:noProof/>
                <w:sz w:val="22"/>
                <w:szCs w:val="22"/>
              </w:rPr>
            </w:pPr>
            <w:r w:rsidRPr="00FD4DA1">
              <w:rPr>
                <w:b/>
                <w:noProof/>
                <w:sz w:val="22"/>
                <w:szCs w:val="22"/>
              </w:rPr>
              <w:t>АКЦІОНЕРНЕ ТОВАРИСТВО</w:t>
            </w:r>
          </w:p>
          <w:p w14:paraId="3D1CDE3B" w14:textId="75F3C0BE" w:rsidR="0024199D" w:rsidRPr="00FD4DA1" w:rsidRDefault="0024199D" w:rsidP="00A31977">
            <w:pPr>
              <w:widowControl w:val="0"/>
              <w:contextualSpacing/>
              <w:jc w:val="center"/>
              <w:rPr>
                <w:b/>
                <w:noProof/>
                <w:sz w:val="22"/>
                <w:szCs w:val="22"/>
              </w:rPr>
            </w:pPr>
            <w:r w:rsidRPr="00FD4DA1">
              <w:rPr>
                <w:b/>
                <w:noProof/>
                <w:sz w:val="22"/>
                <w:szCs w:val="22"/>
              </w:rPr>
              <w:t>«</w:t>
            </w:r>
            <w:r w:rsidR="001170D7" w:rsidRPr="00FD4DA1">
              <w:rPr>
                <w:b/>
                <w:noProof/>
                <w:sz w:val="22"/>
                <w:szCs w:val="22"/>
              </w:rPr>
              <w:t>ЖОВТНЕВА</w:t>
            </w:r>
            <w:r w:rsidRPr="00FD4DA1">
              <w:rPr>
                <w:b/>
                <w:noProof/>
                <w:sz w:val="22"/>
                <w:szCs w:val="22"/>
              </w:rPr>
              <w:t xml:space="preserve"> ЦЗФ» </w:t>
            </w:r>
          </w:p>
          <w:p w14:paraId="178644B1" w14:textId="77777777" w:rsidR="0024199D" w:rsidRPr="00FD4DA1" w:rsidRDefault="0024199D" w:rsidP="00A31977">
            <w:pPr>
              <w:widowControl w:val="0"/>
              <w:contextualSpacing/>
              <w:jc w:val="center"/>
              <w:rPr>
                <w:b/>
                <w:sz w:val="22"/>
                <w:szCs w:val="22"/>
              </w:rPr>
            </w:pPr>
            <w:r w:rsidRPr="00FD4DA1">
              <w:rPr>
                <w:b/>
                <w:noProof/>
                <w:sz w:val="22"/>
                <w:szCs w:val="22"/>
              </w:rPr>
              <w:t>(ідентифікаційний код юридичної особи 00176549)</w:t>
            </w:r>
          </w:p>
        </w:tc>
      </w:tr>
      <w:tr w:rsidR="0024199D" w:rsidRPr="00FD4DA1" w14:paraId="4A821997" w14:textId="77777777" w:rsidTr="00A31977">
        <w:trPr>
          <w:trHeight w:val="1061"/>
        </w:trPr>
        <w:tc>
          <w:tcPr>
            <w:tcW w:w="997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3C12BF4" w14:textId="77777777" w:rsidR="0024199D" w:rsidRPr="00215CBD" w:rsidRDefault="0024199D" w:rsidP="00A31977">
            <w:pPr>
              <w:widowControl w:val="0"/>
              <w:contextualSpacing/>
              <w:rPr>
                <w:b/>
                <w:sz w:val="22"/>
                <w:szCs w:val="22"/>
              </w:rPr>
            </w:pPr>
          </w:p>
          <w:p w14:paraId="2F7A46D1" w14:textId="19277522" w:rsidR="004102FA" w:rsidRPr="00215CBD" w:rsidRDefault="001170D7" w:rsidP="001170D7">
            <w:pPr>
              <w:widowControl w:val="0"/>
              <w:contextualSpacing/>
              <w:jc w:val="center"/>
              <w:rPr>
                <w:b/>
                <w:sz w:val="22"/>
                <w:szCs w:val="22"/>
              </w:rPr>
            </w:pPr>
            <w:r w:rsidRPr="00215CBD">
              <w:rPr>
                <w:b/>
                <w:sz w:val="22"/>
                <w:szCs w:val="22"/>
              </w:rPr>
              <w:t xml:space="preserve">для голосування на </w:t>
            </w:r>
            <w:r w:rsidR="00BE1641" w:rsidRPr="00215CBD">
              <w:rPr>
                <w:b/>
                <w:sz w:val="22"/>
                <w:szCs w:val="22"/>
              </w:rPr>
              <w:t>Річних</w:t>
            </w:r>
            <w:r w:rsidRPr="00215CBD">
              <w:rPr>
                <w:b/>
                <w:sz w:val="22"/>
                <w:szCs w:val="22"/>
              </w:rPr>
              <w:t xml:space="preserve"> Загальних зборах акціонерів, що проводяться дистанційно </w:t>
            </w:r>
          </w:p>
          <w:p w14:paraId="3F2D34AF" w14:textId="7ED17284" w:rsidR="001170D7" w:rsidRPr="00215CBD" w:rsidRDefault="003D3675" w:rsidP="001170D7">
            <w:pPr>
              <w:widowControl w:val="0"/>
              <w:contextualSpacing/>
              <w:jc w:val="center"/>
              <w:rPr>
                <w:b/>
                <w:sz w:val="22"/>
                <w:szCs w:val="22"/>
              </w:rPr>
            </w:pPr>
            <w:r w:rsidRPr="00215CBD">
              <w:rPr>
                <w:b/>
                <w:sz w:val="22"/>
                <w:szCs w:val="22"/>
              </w:rPr>
              <w:t xml:space="preserve">15 травня </w:t>
            </w:r>
            <w:r w:rsidR="00BE4A42" w:rsidRPr="00215CBD">
              <w:rPr>
                <w:b/>
                <w:sz w:val="22"/>
                <w:szCs w:val="22"/>
              </w:rPr>
              <w:t>2025</w:t>
            </w:r>
            <w:r w:rsidR="001170D7" w:rsidRPr="00215CBD">
              <w:rPr>
                <w:b/>
                <w:sz w:val="22"/>
                <w:szCs w:val="22"/>
              </w:rPr>
              <w:t xml:space="preserve"> року</w:t>
            </w:r>
          </w:p>
          <w:p w14:paraId="444AF757" w14:textId="77777777" w:rsidR="001170D7" w:rsidRPr="00215CBD" w:rsidRDefault="001170D7" w:rsidP="001170D7">
            <w:pPr>
              <w:widowControl w:val="0"/>
              <w:contextualSpacing/>
              <w:jc w:val="center"/>
              <w:rPr>
                <w:b/>
                <w:sz w:val="22"/>
                <w:szCs w:val="22"/>
              </w:rPr>
            </w:pPr>
          </w:p>
          <w:p w14:paraId="0AFF8F50" w14:textId="7380A2EF" w:rsidR="001170D7" w:rsidRPr="00215CBD" w:rsidRDefault="001170D7" w:rsidP="001170D7">
            <w:pPr>
              <w:widowControl w:val="0"/>
              <w:contextualSpacing/>
              <w:jc w:val="center"/>
              <w:rPr>
                <w:color w:val="000000"/>
                <w:sz w:val="22"/>
                <w:szCs w:val="22"/>
              </w:rPr>
            </w:pPr>
            <w:r w:rsidRPr="00215CBD">
              <w:rPr>
                <w:color w:val="000000"/>
                <w:sz w:val="22"/>
                <w:szCs w:val="22"/>
              </w:rPr>
              <w:t xml:space="preserve">(голосування на </w:t>
            </w:r>
            <w:r w:rsidR="00BE1641" w:rsidRPr="00215CBD">
              <w:rPr>
                <w:sz w:val="22"/>
                <w:szCs w:val="22"/>
              </w:rPr>
              <w:t>річних</w:t>
            </w:r>
            <w:r w:rsidRPr="00215CBD">
              <w:rPr>
                <w:sz w:val="22"/>
                <w:szCs w:val="22"/>
              </w:rPr>
              <w:t xml:space="preserve"> Загальних зборах акціонерів АТ «ЖОВТНЕВА ЦЗФ»</w:t>
            </w:r>
            <w:r w:rsidRPr="00215CBD">
              <w:rPr>
                <w:color w:val="000000"/>
                <w:sz w:val="22"/>
                <w:szCs w:val="22"/>
              </w:rPr>
              <w:t xml:space="preserve"> починається о 11 годині 00 хв </w:t>
            </w:r>
            <w:r w:rsidR="003D3675" w:rsidRPr="00215CBD">
              <w:rPr>
                <w:color w:val="000000"/>
                <w:sz w:val="22"/>
                <w:szCs w:val="22"/>
              </w:rPr>
              <w:t>14</w:t>
            </w:r>
            <w:r w:rsidRPr="00215CBD">
              <w:rPr>
                <w:color w:val="000000"/>
                <w:sz w:val="22"/>
                <w:szCs w:val="22"/>
              </w:rPr>
              <w:t xml:space="preserve"> </w:t>
            </w:r>
            <w:r w:rsidR="00BE4A42" w:rsidRPr="00215CBD">
              <w:rPr>
                <w:color w:val="000000"/>
                <w:sz w:val="22"/>
                <w:szCs w:val="22"/>
              </w:rPr>
              <w:t>травня 2025</w:t>
            </w:r>
            <w:r w:rsidRPr="00215CBD">
              <w:rPr>
                <w:color w:val="000000"/>
                <w:sz w:val="22"/>
                <w:szCs w:val="22"/>
              </w:rPr>
              <w:t> року та завершується о 18</w:t>
            </w:r>
            <w:r w:rsidRPr="00215CBD">
              <w:rPr>
                <w:color w:val="000000"/>
                <w:sz w:val="22"/>
                <w:szCs w:val="22"/>
                <w:lang w:val="en-US"/>
              </w:rPr>
              <w:t> </w:t>
            </w:r>
            <w:r w:rsidRPr="00215CBD">
              <w:rPr>
                <w:color w:val="000000"/>
                <w:sz w:val="22"/>
                <w:szCs w:val="22"/>
              </w:rPr>
              <w:t>годині</w:t>
            </w:r>
            <w:r w:rsidRPr="00215CBD">
              <w:rPr>
                <w:color w:val="000000"/>
                <w:sz w:val="22"/>
                <w:szCs w:val="22"/>
                <w:lang w:val="en-US"/>
              </w:rPr>
              <w:t> </w:t>
            </w:r>
            <w:r w:rsidRPr="00215CBD">
              <w:rPr>
                <w:color w:val="000000"/>
                <w:sz w:val="22"/>
                <w:szCs w:val="22"/>
              </w:rPr>
              <w:t>00</w:t>
            </w:r>
            <w:r w:rsidRPr="00215CBD">
              <w:rPr>
                <w:color w:val="000000"/>
                <w:sz w:val="22"/>
                <w:szCs w:val="22"/>
                <w:lang w:val="en-US"/>
              </w:rPr>
              <w:t> </w:t>
            </w:r>
            <w:r w:rsidRPr="00215CBD">
              <w:rPr>
                <w:color w:val="000000"/>
                <w:sz w:val="22"/>
                <w:szCs w:val="22"/>
              </w:rPr>
              <w:t xml:space="preserve">хв </w:t>
            </w:r>
            <w:r w:rsidR="003D3675" w:rsidRPr="00215CBD">
              <w:rPr>
                <w:color w:val="000000"/>
                <w:sz w:val="22"/>
                <w:szCs w:val="22"/>
              </w:rPr>
              <w:t xml:space="preserve">15 травня </w:t>
            </w:r>
            <w:r w:rsidR="00BE4A42" w:rsidRPr="00215CBD">
              <w:rPr>
                <w:color w:val="000000"/>
                <w:sz w:val="22"/>
                <w:szCs w:val="22"/>
              </w:rPr>
              <w:t>2025</w:t>
            </w:r>
            <w:r w:rsidRPr="00215CBD">
              <w:rPr>
                <w:color w:val="000000"/>
                <w:sz w:val="22"/>
                <w:szCs w:val="22"/>
              </w:rPr>
              <w:t> року)</w:t>
            </w:r>
          </w:p>
          <w:p w14:paraId="5EB46B38" w14:textId="77777777" w:rsidR="0024199D" w:rsidRPr="00215CBD" w:rsidRDefault="0024199D" w:rsidP="00A31977">
            <w:pPr>
              <w:widowControl w:val="0"/>
              <w:contextualSpacing/>
              <w:rPr>
                <w:sz w:val="22"/>
                <w:szCs w:val="22"/>
              </w:rPr>
            </w:pPr>
          </w:p>
        </w:tc>
      </w:tr>
      <w:tr w:rsidR="0024199D" w:rsidRPr="00FD4DA1" w14:paraId="53637838" w14:textId="77777777" w:rsidTr="00A31977">
        <w:tc>
          <w:tcPr>
            <w:tcW w:w="492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C1C82F4" w14:textId="77777777" w:rsidR="0024199D" w:rsidRPr="00FD4DA1" w:rsidRDefault="0024199D" w:rsidP="00A31977">
            <w:pPr>
              <w:contextualSpacing/>
              <w:rPr>
                <w:sz w:val="22"/>
                <w:szCs w:val="22"/>
              </w:rPr>
            </w:pPr>
            <w:r w:rsidRPr="00FD4DA1">
              <w:rPr>
                <w:sz w:val="22"/>
                <w:szCs w:val="22"/>
              </w:rPr>
              <w:t>Дата проведення загальних зборів:</w:t>
            </w:r>
          </w:p>
        </w:tc>
        <w:tc>
          <w:tcPr>
            <w:tcW w:w="504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CD8C752" w14:textId="26EFC60F" w:rsidR="0024199D" w:rsidRPr="00215CBD" w:rsidRDefault="003D3675" w:rsidP="00A31977">
            <w:pPr>
              <w:contextualSpacing/>
              <w:rPr>
                <w:sz w:val="22"/>
                <w:szCs w:val="22"/>
              </w:rPr>
            </w:pPr>
            <w:r w:rsidRPr="00215CBD">
              <w:rPr>
                <w:sz w:val="22"/>
                <w:szCs w:val="22"/>
                <w:lang w:val="en-US"/>
              </w:rPr>
              <w:t xml:space="preserve">15 травня </w:t>
            </w:r>
            <w:r w:rsidR="00BE4A42" w:rsidRPr="00215CBD">
              <w:rPr>
                <w:sz w:val="22"/>
                <w:szCs w:val="22"/>
                <w:lang w:val="en-US"/>
              </w:rPr>
              <w:t>2025</w:t>
            </w:r>
            <w:r w:rsidR="0024199D" w:rsidRPr="00215CBD">
              <w:rPr>
                <w:sz w:val="22"/>
                <w:szCs w:val="22"/>
              </w:rPr>
              <w:t xml:space="preserve"> року</w:t>
            </w:r>
          </w:p>
        </w:tc>
      </w:tr>
      <w:tr w:rsidR="0024199D" w:rsidRPr="00FD4DA1" w14:paraId="74ADB096" w14:textId="77777777" w:rsidTr="00A31977">
        <w:tc>
          <w:tcPr>
            <w:tcW w:w="4928" w:type="dxa"/>
            <w:shd w:val="clear" w:color="auto" w:fill="auto"/>
            <w:vAlign w:val="center"/>
          </w:tcPr>
          <w:p w14:paraId="2A07D7AF" w14:textId="77777777" w:rsidR="0024199D" w:rsidRPr="00FD4DA1" w:rsidRDefault="0024199D" w:rsidP="00A31977">
            <w:pPr>
              <w:contextualSpacing/>
              <w:rPr>
                <w:sz w:val="22"/>
                <w:szCs w:val="22"/>
              </w:rPr>
            </w:pPr>
            <w:r w:rsidRPr="00FD4DA1">
              <w:rPr>
                <w:sz w:val="22"/>
                <w:szCs w:val="22"/>
              </w:rPr>
              <w:t xml:space="preserve">Дата заповнення бюлетеня акціонером (представником акціонера): </w:t>
            </w:r>
          </w:p>
        </w:tc>
        <w:tc>
          <w:tcPr>
            <w:tcW w:w="5044" w:type="dxa"/>
            <w:shd w:val="clear" w:color="auto" w:fill="auto"/>
            <w:vAlign w:val="center"/>
          </w:tcPr>
          <w:p w14:paraId="09EA182A" w14:textId="77777777" w:rsidR="0024199D" w:rsidRPr="00215CBD" w:rsidRDefault="0024199D" w:rsidP="00A31977">
            <w:pPr>
              <w:contextualSpacing/>
              <w:rPr>
                <w:sz w:val="22"/>
                <w:szCs w:val="22"/>
              </w:rPr>
            </w:pPr>
          </w:p>
        </w:tc>
      </w:tr>
    </w:tbl>
    <w:p w14:paraId="465C6693" w14:textId="77777777" w:rsidR="0024199D" w:rsidRPr="00FD4DA1" w:rsidRDefault="0024199D" w:rsidP="0024199D">
      <w:pPr>
        <w:rPr>
          <w:sz w:val="22"/>
          <w:szCs w:val="22"/>
        </w:rPr>
      </w:pPr>
    </w:p>
    <w:tbl>
      <w:tblPr>
        <w:tblW w:w="99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28"/>
        <w:gridCol w:w="5044"/>
      </w:tblGrid>
      <w:tr w:rsidR="0024199D" w:rsidRPr="00FD4DA1" w14:paraId="32D6FCA5" w14:textId="77777777" w:rsidTr="00A31977">
        <w:trPr>
          <w:trHeight w:val="483"/>
        </w:trPr>
        <w:tc>
          <w:tcPr>
            <w:tcW w:w="9972" w:type="dxa"/>
            <w:gridSpan w:val="2"/>
            <w:shd w:val="clear" w:color="auto" w:fill="D9D9D9" w:themeFill="background1" w:themeFillShade="D9"/>
            <w:vAlign w:val="center"/>
          </w:tcPr>
          <w:p w14:paraId="61D7E772" w14:textId="77777777" w:rsidR="0024199D" w:rsidRPr="00FD4DA1" w:rsidRDefault="0024199D" w:rsidP="00A31977">
            <w:pPr>
              <w:contextualSpacing/>
              <w:rPr>
                <w:b/>
                <w:bCs/>
                <w:color w:val="000000"/>
                <w:sz w:val="22"/>
                <w:szCs w:val="22"/>
              </w:rPr>
            </w:pPr>
            <w:r w:rsidRPr="00FD4DA1">
              <w:rPr>
                <w:b/>
                <w:bCs/>
                <w:color w:val="000000"/>
                <w:sz w:val="22"/>
                <w:szCs w:val="22"/>
              </w:rPr>
              <w:t>Реквізити акціонера:</w:t>
            </w:r>
          </w:p>
        </w:tc>
      </w:tr>
      <w:tr w:rsidR="0024199D" w:rsidRPr="00FD4DA1" w14:paraId="084913F1" w14:textId="77777777" w:rsidTr="00A31977">
        <w:trPr>
          <w:trHeight w:val="830"/>
        </w:trPr>
        <w:tc>
          <w:tcPr>
            <w:tcW w:w="4928" w:type="dxa"/>
            <w:shd w:val="clear" w:color="auto" w:fill="auto"/>
            <w:vAlign w:val="center"/>
          </w:tcPr>
          <w:p w14:paraId="7CA725EC" w14:textId="77777777" w:rsidR="0024199D" w:rsidRPr="00FD4DA1" w:rsidRDefault="0024199D" w:rsidP="00A31977">
            <w:pPr>
              <w:contextualSpacing/>
              <w:rPr>
                <w:bCs/>
                <w:color w:val="000000"/>
                <w:sz w:val="22"/>
                <w:szCs w:val="22"/>
                <w:u w:val="single"/>
                <w:lang w:val="en-US"/>
              </w:rPr>
            </w:pPr>
            <w:r w:rsidRPr="00FD4DA1">
              <w:rPr>
                <w:bCs/>
                <w:color w:val="000000"/>
                <w:sz w:val="22"/>
                <w:szCs w:val="22"/>
              </w:rPr>
              <w:t>Ім’я/Найменування акціонера</w:t>
            </w:r>
          </w:p>
        </w:tc>
        <w:tc>
          <w:tcPr>
            <w:tcW w:w="5044" w:type="dxa"/>
            <w:shd w:val="clear" w:color="auto" w:fill="auto"/>
          </w:tcPr>
          <w:p w14:paraId="3366C2B9" w14:textId="77777777" w:rsidR="0024199D" w:rsidRPr="00FD4DA1" w:rsidRDefault="0024199D" w:rsidP="00A31977">
            <w:pPr>
              <w:contextualSpacing/>
              <w:jc w:val="center"/>
              <w:rPr>
                <w:bCs/>
                <w:i/>
                <w:iCs/>
                <w:color w:val="000000"/>
                <w:sz w:val="22"/>
                <w:szCs w:val="22"/>
              </w:rPr>
            </w:pPr>
          </w:p>
        </w:tc>
      </w:tr>
      <w:tr w:rsidR="0024199D" w:rsidRPr="00FD4DA1" w14:paraId="121CAF91" w14:textId="77777777" w:rsidTr="00A31977">
        <w:trPr>
          <w:trHeight w:val="580"/>
        </w:trPr>
        <w:tc>
          <w:tcPr>
            <w:tcW w:w="4928" w:type="dxa"/>
            <w:shd w:val="clear" w:color="auto" w:fill="auto"/>
            <w:vAlign w:val="center"/>
          </w:tcPr>
          <w:p w14:paraId="768ECB21" w14:textId="77777777" w:rsidR="0024199D" w:rsidRPr="00FD4DA1" w:rsidRDefault="0024199D" w:rsidP="00A31977">
            <w:pPr>
              <w:contextualSpacing/>
              <w:rPr>
                <w:sz w:val="22"/>
                <w:szCs w:val="22"/>
              </w:rPr>
            </w:pPr>
            <w:r w:rsidRPr="00FD4DA1">
              <w:rPr>
                <w:sz w:val="22"/>
                <w:szCs w:val="22"/>
              </w:rPr>
              <w:t xml:space="preserve">Назва, серія (за наявності), номер, дата видачі документа, що посвідчує особу акціонера </w:t>
            </w:r>
            <w:r w:rsidRPr="00FD4DA1">
              <w:rPr>
                <w:i/>
                <w:sz w:val="22"/>
                <w:szCs w:val="22"/>
              </w:rPr>
              <w:t>(для фізичної особи)</w:t>
            </w:r>
          </w:p>
        </w:tc>
        <w:tc>
          <w:tcPr>
            <w:tcW w:w="5044" w:type="dxa"/>
            <w:shd w:val="clear" w:color="auto" w:fill="auto"/>
          </w:tcPr>
          <w:p w14:paraId="5F13B53C" w14:textId="77777777" w:rsidR="0024199D" w:rsidRPr="00FD4DA1" w:rsidRDefault="0024199D" w:rsidP="00A31977">
            <w:pPr>
              <w:contextualSpacing/>
              <w:jc w:val="both"/>
              <w:rPr>
                <w:b/>
                <w:bCs/>
                <w:sz w:val="22"/>
                <w:szCs w:val="22"/>
              </w:rPr>
            </w:pPr>
          </w:p>
        </w:tc>
      </w:tr>
      <w:tr w:rsidR="0024199D" w:rsidRPr="00FD4DA1" w14:paraId="3C395B52" w14:textId="77777777" w:rsidTr="00A31977">
        <w:trPr>
          <w:trHeight w:val="1900"/>
        </w:trPr>
        <w:tc>
          <w:tcPr>
            <w:tcW w:w="4928" w:type="dxa"/>
            <w:shd w:val="clear" w:color="auto" w:fill="auto"/>
            <w:vAlign w:val="center"/>
          </w:tcPr>
          <w:p w14:paraId="71880F4F" w14:textId="77777777" w:rsidR="0024199D" w:rsidRPr="00FD4DA1" w:rsidRDefault="0024199D" w:rsidP="00A31977">
            <w:pPr>
              <w:contextualSpacing/>
              <w:rPr>
                <w:sz w:val="22"/>
                <w:szCs w:val="22"/>
              </w:rPr>
            </w:pPr>
            <w:r w:rsidRPr="00FD4DA1">
              <w:rPr>
                <w:sz w:val="22"/>
                <w:szCs w:val="22"/>
              </w:rPr>
              <w:t xml:space="preserve">Реєстраційний номер облікової картки платника податків </w:t>
            </w:r>
            <w:r w:rsidRPr="00FD4DA1">
              <w:rPr>
                <w:i/>
                <w:sz w:val="22"/>
                <w:szCs w:val="22"/>
              </w:rPr>
              <w:t>(для акціонера –  фізичної особи (за наявності))</w:t>
            </w:r>
          </w:p>
          <w:p w14:paraId="0BC04E67" w14:textId="77777777" w:rsidR="0024199D" w:rsidRPr="00FD4DA1" w:rsidRDefault="0024199D" w:rsidP="00A31977">
            <w:pPr>
              <w:contextualSpacing/>
              <w:rPr>
                <w:sz w:val="22"/>
                <w:szCs w:val="22"/>
              </w:rPr>
            </w:pPr>
            <w:r w:rsidRPr="00FD4DA1">
              <w:rPr>
                <w:sz w:val="22"/>
                <w:szCs w:val="22"/>
              </w:rPr>
              <w:t>або</w:t>
            </w:r>
          </w:p>
          <w:p w14:paraId="6B8C6CE7" w14:textId="77777777" w:rsidR="0024199D" w:rsidRPr="00FD4DA1" w:rsidRDefault="0024199D" w:rsidP="00A31977">
            <w:pPr>
              <w:contextualSpacing/>
              <w:rPr>
                <w:sz w:val="22"/>
                <w:szCs w:val="22"/>
              </w:rPr>
            </w:pPr>
            <w:r w:rsidRPr="00FD4DA1">
              <w:rPr>
                <w:sz w:val="22"/>
                <w:szCs w:val="22"/>
              </w:rPr>
              <w:t xml:space="preserve">ідентифікаційний код юридичної особи (Код за ЄДРПОУ) – акціонера  </w:t>
            </w:r>
            <w:r w:rsidRPr="00FD4DA1">
              <w:rPr>
                <w:i/>
                <w:sz w:val="22"/>
                <w:szCs w:val="22"/>
              </w:rPr>
              <w:t>(для юридичних осіб зареєстрованих в Україні)</w:t>
            </w:r>
            <w:r w:rsidRPr="00FD4DA1">
              <w:rPr>
                <w:sz w:val="22"/>
                <w:szCs w:val="22"/>
              </w:rPr>
              <w:t xml:space="preserve"> або реєстраційний номер з торговельного, судового або банківського реєстру країни реєстрації юридичної особи – акціонера </w:t>
            </w:r>
            <w:r w:rsidRPr="00FD4DA1">
              <w:rPr>
                <w:i/>
                <w:sz w:val="22"/>
                <w:szCs w:val="22"/>
              </w:rPr>
              <w:t>(для юридичних осіб зареєстрованих поза територією України)</w:t>
            </w:r>
            <w:r w:rsidRPr="00FD4DA1">
              <w:rPr>
                <w:sz w:val="22"/>
                <w:szCs w:val="22"/>
              </w:rPr>
              <w:t xml:space="preserve"> </w:t>
            </w:r>
          </w:p>
        </w:tc>
        <w:tc>
          <w:tcPr>
            <w:tcW w:w="5044" w:type="dxa"/>
            <w:shd w:val="clear" w:color="auto" w:fill="auto"/>
          </w:tcPr>
          <w:p w14:paraId="053ACF8F" w14:textId="77777777" w:rsidR="0024199D" w:rsidRPr="00FD4DA1" w:rsidRDefault="0024199D" w:rsidP="00A31977">
            <w:pPr>
              <w:contextualSpacing/>
              <w:jc w:val="both"/>
              <w:rPr>
                <w:b/>
                <w:bCs/>
                <w:sz w:val="22"/>
                <w:szCs w:val="22"/>
              </w:rPr>
            </w:pPr>
          </w:p>
        </w:tc>
      </w:tr>
    </w:tbl>
    <w:p w14:paraId="7F711F5E" w14:textId="77777777" w:rsidR="0024199D" w:rsidRPr="00FD4DA1" w:rsidRDefault="0024199D" w:rsidP="0024199D">
      <w:pPr>
        <w:rPr>
          <w:sz w:val="22"/>
          <w:szCs w:val="22"/>
        </w:rPr>
      </w:pPr>
    </w:p>
    <w:tbl>
      <w:tblPr>
        <w:tblW w:w="99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28"/>
        <w:gridCol w:w="5044"/>
      </w:tblGrid>
      <w:tr w:rsidR="0024199D" w:rsidRPr="00FD4DA1" w14:paraId="2E84DC76" w14:textId="77777777" w:rsidTr="00A31977">
        <w:trPr>
          <w:trHeight w:val="472"/>
        </w:trPr>
        <w:tc>
          <w:tcPr>
            <w:tcW w:w="9972" w:type="dxa"/>
            <w:gridSpan w:val="2"/>
            <w:shd w:val="clear" w:color="auto" w:fill="D9D9D9" w:themeFill="background1" w:themeFillShade="D9"/>
            <w:vAlign w:val="center"/>
          </w:tcPr>
          <w:p w14:paraId="31CD5D66" w14:textId="77777777" w:rsidR="0024199D" w:rsidRPr="00FD4DA1" w:rsidRDefault="0024199D" w:rsidP="00A31977">
            <w:pPr>
              <w:contextualSpacing/>
              <w:rPr>
                <w:b/>
                <w:sz w:val="22"/>
                <w:szCs w:val="22"/>
              </w:rPr>
            </w:pPr>
            <w:r w:rsidRPr="00FD4DA1">
              <w:rPr>
                <w:b/>
                <w:sz w:val="22"/>
                <w:szCs w:val="22"/>
              </w:rPr>
              <w:t xml:space="preserve">Реквізити представника акціонера (за наявності):  </w:t>
            </w:r>
          </w:p>
        </w:tc>
      </w:tr>
      <w:tr w:rsidR="0024199D" w:rsidRPr="00FD4DA1" w14:paraId="4402AD48" w14:textId="77777777" w:rsidTr="00A31977">
        <w:trPr>
          <w:trHeight w:val="1575"/>
        </w:trPr>
        <w:tc>
          <w:tcPr>
            <w:tcW w:w="4928" w:type="dxa"/>
            <w:shd w:val="clear" w:color="auto" w:fill="auto"/>
            <w:vAlign w:val="center"/>
          </w:tcPr>
          <w:p w14:paraId="3A0A5C81" w14:textId="77777777" w:rsidR="0024199D" w:rsidRPr="00FD4DA1" w:rsidRDefault="0024199D" w:rsidP="00A31977">
            <w:pPr>
              <w:contextualSpacing/>
              <w:rPr>
                <w:sz w:val="22"/>
                <w:szCs w:val="22"/>
              </w:rPr>
            </w:pPr>
            <w:r w:rsidRPr="00FD4DA1">
              <w:rPr>
                <w:sz w:val="22"/>
                <w:szCs w:val="22"/>
              </w:rPr>
              <w:t>Ім’я</w:t>
            </w:r>
            <w:r w:rsidRPr="00FD4DA1">
              <w:rPr>
                <w:bCs/>
                <w:color w:val="000000"/>
                <w:sz w:val="22"/>
                <w:szCs w:val="22"/>
              </w:rPr>
              <w:t xml:space="preserve"> / Найменування</w:t>
            </w:r>
            <w:r w:rsidRPr="00FD4DA1">
              <w:rPr>
                <w:sz w:val="22"/>
                <w:szCs w:val="22"/>
              </w:rPr>
              <w:t xml:space="preserve"> представника акціонера</w:t>
            </w:r>
          </w:p>
          <w:p w14:paraId="3A8B9F33" w14:textId="77777777" w:rsidR="0024199D" w:rsidRPr="00FD4DA1" w:rsidRDefault="0024199D" w:rsidP="00A31977">
            <w:pPr>
              <w:contextualSpacing/>
              <w:rPr>
                <w:i/>
                <w:sz w:val="22"/>
                <w:szCs w:val="22"/>
              </w:rPr>
            </w:pPr>
            <w:r w:rsidRPr="00FD4DA1">
              <w:rPr>
                <w:i/>
                <w:sz w:val="22"/>
                <w:szCs w:val="22"/>
              </w:rPr>
              <w:t>(а також ім’я фізичної особи – представника юридичної особи – представника акціонера (за наявності))</w:t>
            </w:r>
          </w:p>
          <w:p w14:paraId="1967354E" w14:textId="77777777" w:rsidR="0024199D" w:rsidRPr="00FD4DA1" w:rsidRDefault="0024199D" w:rsidP="00A31977">
            <w:pPr>
              <w:contextualSpacing/>
              <w:rPr>
                <w:i/>
                <w:sz w:val="22"/>
                <w:szCs w:val="22"/>
              </w:rPr>
            </w:pPr>
          </w:p>
        </w:tc>
        <w:tc>
          <w:tcPr>
            <w:tcW w:w="5044" w:type="dxa"/>
            <w:shd w:val="clear" w:color="auto" w:fill="auto"/>
          </w:tcPr>
          <w:p w14:paraId="2774B9A5" w14:textId="77777777" w:rsidR="0024199D" w:rsidRPr="00FD4DA1" w:rsidRDefault="0024199D" w:rsidP="00A31977">
            <w:pPr>
              <w:contextualSpacing/>
              <w:jc w:val="both"/>
              <w:rPr>
                <w:b/>
                <w:bCs/>
                <w:sz w:val="22"/>
                <w:szCs w:val="22"/>
              </w:rPr>
            </w:pPr>
          </w:p>
        </w:tc>
      </w:tr>
      <w:tr w:rsidR="0024199D" w:rsidRPr="00FD4DA1" w14:paraId="79886D17" w14:textId="77777777" w:rsidTr="00A31977">
        <w:trPr>
          <w:trHeight w:val="1174"/>
        </w:trPr>
        <w:tc>
          <w:tcPr>
            <w:tcW w:w="4928" w:type="dxa"/>
            <w:shd w:val="clear" w:color="auto" w:fill="auto"/>
          </w:tcPr>
          <w:p w14:paraId="35BE81CB" w14:textId="77777777" w:rsidR="0024199D" w:rsidRPr="00FD4DA1" w:rsidRDefault="0024199D" w:rsidP="00A31977">
            <w:pPr>
              <w:contextualSpacing/>
              <w:jc w:val="both"/>
              <w:rPr>
                <w:sz w:val="22"/>
                <w:szCs w:val="22"/>
              </w:rPr>
            </w:pPr>
            <w:r w:rsidRPr="00FD4DA1">
              <w:rPr>
                <w:sz w:val="22"/>
                <w:szCs w:val="22"/>
              </w:rPr>
              <w:lastRenderedPageBreak/>
              <w:t xml:space="preserve">Назва, серія (за наявності), номер, дата видачі документа, що посвідчує особу представника акціонера або особу представника юридичної особи – представника акціонера </w:t>
            </w:r>
            <w:r w:rsidRPr="00FD4DA1">
              <w:rPr>
                <w:i/>
                <w:sz w:val="22"/>
                <w:szCs w:val="22"/>
              </w:rPr>
              <w:t>(для фізичної особи)</w:t>
            </w:r>
          </w:p>
        </w:tc>
        <w:tc>
          <w:tcPr>
            <w:tcW w:w="5044" w:type="dxa"/>
            <w:shd w:val="clear" w:color="auto" w:fill="auto"/>
          </w:tcPr>
          <w:p w14:paraId="68860C08" w14:textId="77777777" w:rsidR="0024199D" w:rsidRPr="00FD4DA1" w:rsidRDefault="0024199D" w:rsidP="00A31977">
            <w:pPr>
              <w:contextualSpacing/>
              <w:jc w:val="both"/>
              <w:rPr>
                <w:b/>
                <w:bCs/>
                <w:sz w:val="22"/>
                <w:szCs w:val="22"/>
              </w:rPr>
            </w:pPr>
          </w:p>
        </w:tc>
      </w:tr>
      <w:tr w:rsidR="0024199D" w:rsidRPr="00FD4DA1" w14:paraId="1AA78E0A" w14:textId="77777777" w:rsidTr="00A31977">
        <w:trPr>
          <w:trHeight w:val="692"/>
        </w:trPr>
        <w:tc>
          <w:tcPr>
            <w:tcW w:w="4928" w:type="dxa"/>
            <w:shd w:val="clear" w:color="auto" w:fill="auto"/>
          </w:tcPr>
          <w:p w14:paraId="01CDF190" w14:textId="77777777" w:rsidR="0024199D" w:rsidRPr="00FD4DA1" w:rsidRDefault="0024199D" w:rsidP="00A31977">
            <w:pPr>
              <w:contextualSpacing/>
              <w:rPr>
                <w:sz w:val="22"/>
                <w:szCs w:val="22"/>
              </w:rPr>
            </w:pPr>
            <w:r w:rsidRPr="00FD4DA1">
              <w:rPr>
                <w:sz w:val="22"/>
                <w:szCs w:val="22"/>
              </w:rPr>
              <w:t xml:space="preserve">Реєстраційний номер облікової картки платника податків </w:t>
            </w:r>
            <w:r w:rsidRPr="00FD4DA1">
              <w:rPr>
                <w:i/>
                <w:sz w:val="22"/>
                <w:szCs w:val="22"/>
              </w:rPr>
              <w:t>(для представника акціонера – фізичної особи (за наявності) або для фізичної особи – представника юридичної особи – представника акціонера (за наявності))</w:t>
            </w:r>
          </w:p>
          <w:p w14:paraId="54B8CB7F" w14:textId="77777777" w:rsidR="0024199D" w:rsidRPr="00FD4DA1" w:rsidRDefault="0024199D" w:rsidP="00A31977">
            <w:pPr>
              <w:contextualSpacing/>
              <w:rPr>
                <w:sz w:val="22"/>
                <w:szCs w:val="22"/>
              </w:rPr>
            </w:pPr>
            <w:r w:rsidRPr="00FD4DA1">
              <w:rPr>
                <w:sz w:val="22"/>
                <w:szCs w:val="22"/>
              </w:rPr>
              <w:t xml:space="preserve">та за наявності ідентифікаційний код юридичної особи (Код за ЄДРПОУ) – представника акціонера  </w:t>
            </w:r>
            <w:r w:rsidRPr="00FD4DA1">
              <w:rPr>
                <w:i/>
                <w:sz w:val="22"/>
                <w:szCs w:val="22"/>
              </w:rPr>
              <w:t>(для юридичних осіб зареєстрованих в Україні)</w:t>
            </w:r>
            <w:r w:rsidRPr="00FD4DA1">
              <w:rPr>
                <w:sz w:val="22"/>
                <w:szCs w:val="22"/>
              </w:rPr>
              <w:t xml:space="preserve"> або реєстраційний номер з торговельного, судового або банківського реєстру країни реєстрації юридичної особи – акціонера </w:t>
            </w:r>
            <w:r w:rsidRPr="00FD4DA1">
              <w:rPr>
                <w:i/>
                <w:sz w:val="22"/>
                <w:szCs w:val="22"/>
              </w:rPr>
              <w:t>(для юридичних осіб зареєстрованих поза територією України)</w:t>
            </w:r>
          </w:p>
        </w:tc>
        <w:tc>
          <w:tcPr>
            <w:tcW w:w="5044" w:type="dxa"/>
            <w:shd w:val="clear" w:color="auto" w:fill="auto"/>
          </w:tcPr>
          <w:p w14:paraId="5063AB18" w14:textId="77777777" w:rsidR="0024199D" w:rsidRPr="00FD4DA1" w:rsidRDefault="0024199D" w:rsidP="00A31977">
            <w:pPr>
              <w:contextualSpacing/>
              <w:jc w:val="both"/>
              <w:rPr>
                <w:b/>
                <w:bCs/>
                <w:sz w:val="22"/>
                <w:szCs w:val="22"/>
              </w:rPr>
            </w:pPr>
          </w:p>
        </w:tc>
      </w:tr>
      <w:tr w:rsidR="0024199D" w:rsidRPr="00FD4DA1" w14:paraId="0CCE71CB" w14:textId="77777777" w:rsidTr="00A31977">
        <w:trPr>
          <w:trHeight w:val="1040"/>
        </w:trPr>
        <w:tc>
          <w:tcPr>
            <w:tcW w:w="4928" w:type="dxa"/>
            <w:shd w:val="clear" w:color="auto" w:fill="auto"/>
          </w:tcPr>
          <w:p w14:paraId="2900D2B3" w14:textId="77777777" w:rsidR="0024199D" w:rsidRPr="00FD4DA1" w:rsidRDefault="0024199D" w:rsidP="00A31977">
            <w:pPr>
              <w:contextualSpacing/>
              <w:jc w:val="both"/>
              <w:rPr>
                <w:sz w:val="22"/>
                <w:szCs w:val="22"/>
              </w:rPr>
            </w:pPr>
          </w:p>
          <w:p w14:paraId="1F9FF84B" w14:textId="77777777" w:rsidR="0024199D" w:rsidRPr="00FD4DA1" w:rsidRDefault="0024199D" w:rsidP="00A31977">
            <w:pPr>
              <w:contextualSpacing/>
              <w:jc w:val="both"/>
              <w:rPr>
                <w:sz w:val="22"/>
                <w:szCs w:val="22"/>
              </w:rPr>
            </w:pPr>
            <w:r w:rsidRPr="00FD4DA1">
              <w:rPr>
                <w:sz w:val="22"/>
                <w:szCs w:val="22"/>
              </w:rPr>
              <w:t xml:space="preserve">Документ на підставі якого діє представник акціонера </w:t>
            </w:r>
            <w:r w:rsidRPr="00FD4DA1">
              <w:rPr>
                <w:i/>
                <w:sz w:val="22"/>
                <w:szCs w:val="22"/>
              </w:rPr>
              <w:t>(дата видачі, строк дії та номер)</w:t>
            </w:r>
          </w:p>
          <w:p w14:paraId="570511DD" w14:textId="77777777" w:rsidR="0024199D" w:rsidRPr="00FD4DA1" w:rsidRDefault="0024199D" w:rsidP="00A31977">
            <w:pPr>
              <w:contextualSpacing/>
              <w:jc w:val="both"/>
              <w:rPr>
                <w:sz w:val="22"/>
                <w:szCs w:val="22"/>
              </w:rPr>
            </w:pPr>
          </w:p>
        </w:tc>
        <w:tc>
          <w:tcPr>
            <w:tcW w:w="5044" w:type="dxa"/>
            <w:shd w:val="clear" w:color="auto" w:fill="auto"/>
          </w:tcPr>
          <w:p w14:paraId="788B2319" w14:textId="77777777" w:rsidR="0024199D" w:rsidRPr="00FD4DA1" w:rsidRDefault="0024199D" w:rsidP="00A31977">
            <w:pPr>
              <w:contextualSpacing/>
              <w:jc w:val="both"/>
              <w:rPr>
                <w:b/>
                <w:bCs/>
                <w:sz w:val="22"/>
                <w:szCs w:val="22"/>
              </w:rPr>
            </w:pPr>
          </w:p>
        </w:tc>
      </w:tr>
    </w:tbl>
    <w:p w14:paraId="66F02806" w14:textId="77777777" w:rsidR="0024199D" w:rsidRPr="00FD4DA1" w:rsidRDefault="0024199D" w:rsidP="0024199D">
      <w:pPr>
        <w:rPr>
          <w:sz w:val="22"/>
          <w:szCs w:val="22"/>
        </w:rPr>
      </w:pPr>
    </w:p>
    <w:tbl>
      <w:tblPr>
        <w:tblW w:w="99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9"/>
        <w:gridCol w:w="283"/>
        <w:gridCol w:w="284"/>
        <w:gridCol w:w="283"/>
        <w:gridCol w:w="284"/>
        <w:gridCol w:w="283"/>
        <w:gridCol w:w="284"/>
        <w:gridCol w:w="283"/>
        <w:gridCol w:w="284"/>
        <w:gridCol w:w="7425"/>
      </w:tblGrid>
      <w:tr w:rsidR="0024199D" w:rsidRPr="00FD4DA1" w14:paraId="752D30BF" w14:textId="77777777" w:rsidTr="00A31977">
        <w:trPr>
          <w:trHeight w:val="551"/>
        </w:trPr>
        <w:tc>
          <w:tcPr>
            <w:tcW w:w="9972" w:type="dxa"/>
            <w:gridSpan w:val="10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63C5F9F" w14:textId="77777777" w:rsidR="0024199D" w:rsidRPr="00FD4DA1" w:rsidRDefault="0024199D" w:rsidP="00A31977">
            <w:pPr>
              <w:contextualSpacing/>
              <w:rPr>
                <w:b/>
                <w:bCs/>
                <w:sz w:val="22"/>
                <w:szCs w:val="22"/>
              </w:rPr>
            </w:pPr>
            <w:r w:rsidRPr="00FD4DA1">
              <w:rPr>
                <w:b/>
                <w:bCs/>
                <w:color w:val="000000"/>
                <w:sz w:val="22"/>
                <w:szCs w:val="22"/>
              </w:rPr>
              <w:t>Кількість голосів, що належать акціонеру:</w:t>
            </w:r>
          </w:p>
        </w:tc>
      </w:tr>
      <w:tr w:rsidR="0024199D" w:rsidRPr="00FD4DA1" w14:paraId="45AD1401" w14:textId="77777777" w:rsidTr="00A31977">
        <w:trPr>
          <w:trHeight w:val="115"/>
        </w:trPr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B4155B" w14:textId="77777777" w:rsidR="0024199D" w:rsidRPr="00FD4DA1" w:rsidRDefault="0024199D" w:rsidP="00A31977">
            <w:pPr>
              <w:contextualSpacing/>
              <w:jc w:val="both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A43B91" w14:textId="77777777" w:rsidR="0024199D" w:rsidRPr="00FD4DA1" w:rsidRDefault="0024199D" w:rsidP="00A31977">
            <w:pPr>
              <w:contextualSpacing/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8E1F04" w14:textId="77777777" w:rsidR="0024199D" w:rsidRPr="00FD4DA1" w:rsidRDefault="0024199D" w:rsidP="00A31977">
            <w:pPr>
              <w:contextualSpacing/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48A129" w14:textId="77777777" w:rsidR="0024199D" w:rsidRPr="00FD4DA1" w:rsidRDefault="0024199D" w:rsidP="00A31977">
            <w:pPr>
              <w:contextualSpacing/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5B9163" w14:textId="77777777" w:rsidR="0024199D" w:rsidRPr="00FD4DA1" w:rsidRDefault="0024199D" w:rsidP="00A31977">
            <w:pPr>
              <w:contextualSpacing/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E56798" w14:textId="77777777" w:rsidR="0024199D" w:rsidRPr="00FD4DA1" w:rsidRDefault="0024199D" w:rsidP="00A31977">
            <w:pPr>
              <w:contextualSpacing/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C409E2" w14:textId="77777777" w:rsidR="0024199D" w:rsidRPr="00FD4DA1" w:rsidRDefault="0024199D" w:rsidP="00A31977">
            <w:pPr>
              <w:contextualSpacing/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BC10DE" w14:textId="77777777" w:rsidR="0024199D" w:rsidRPr="00FD4DA1" w:rsidRDefault="0024199D" w:rsidP="00A31977">
            <w:pPr>
              <w:contextualSpacing/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E018E5" w14:textId="77777777" w:rsidR="0024199D" w:rsidRPr="00FD4DA1" w:rsidRDefault="0024199D" w:rsidP="00A31977">
            <w:pPr>
              <w:contextualSpacing/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27F9F6" w14:textId="77777777" w:rsidR="0024199D" w:rsidRPr="00FD4DA1" w:rsidRDefault="0024199D" w:rsidP="00A31977">
            <w:pPr>
              <w:contextualSpacing/>
              <w:jc w:val="both"/>
              <w:rPr>
                <w:bCs/>
                <w:sz w:val="22"/>
                <w:szCs w:val="22"/>
              </w:rPr>
            </w:pPr>
            <w:r w:rsidRPr="00FD4DA1">
              <w:rPr>
                <w:bCs/>
                <w:sz w:val="22"/>
                <w:szCs w:val="22"/>
              </w:rPr>
              <w:t>(</w:t>
            </w:r>
          </w:p>
        </w:tc>
      </w:tr>
      <w:tr w:rsidR="0024199D" w:rsidRPr="00FD4DA1" w14:paraId="3F7E4F24" w14:textId="77777777" w:rsidTr="00A31977">
        <w:trPr>
          <w:trHeight w:val="115"/>
        </w:trPr>
        <w:tc>
          <w:tcPr>
            <w:tcW w:w="2547" w:type="dxa"/>
            <w:gridSpan w:val="9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E548B3" w14:textId="77777777" w:rsidR="0024199D" w:rsidRPr="00FD4DA1" w:rsidRDefault="0024199D" w:rsidP="00A31977">
            <w:pPr>
              <w:contextualSpacing/>
              <w:jc w:val="center"/>
              <w:rPr>
                <w:bCs/>
                <w:i/>
                <w:color w:val="000000"/>
                <w:sz w:val="22"/>
                <w:szCs w:val="22"/>
              </w:rPr>
            </w:pPr>
            <w:r w:rsidRPr="00FD4DA1">
              <w:rPr>
                <w:bCs/>
                <w:i/>
                <w:color w:val="000000"/>
                <w:sz w:val="22"/>
                <w:szCs w:val="22"/>
              </w:rPr>
              <w:t>(кількість голосів числом)</w:t>
            </w:r>
          </w:p>
        </w:tc>
        <w:tc>
          <w:tcPr>
            <w:tcW w:w="7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22C8CE" w14:textId="77777777" w:rsidR="0024199D" w:rsidRPr="00FD4DA1" w:rsidRDefault="0024199D" w:rsidP="00A31977">
            <w:pPr>
              <w:contextualSpacing/>
              <w:jc w:val="both"/>
              <w:rPr>
                <w:bCs/>
                <w:sz w:val="22"/>
                <w:szCs w:val="22"/>
              </w:rPr>
            </w:pPr>
          </w:p>
        </w:tc>
      </w:tr>
      <w:tr w:rsidR="0024199D" w:rsidRPr="00FD4DA1" w14:paraId="1601F79C" w14:textId="77777777" w:rsidTr="00A31977">
        <w:trPr>
          <w:trHeight w:val="115"/>
        </w:trPr>
        <w:tc>
          <w:tcPr>
            <w:tcW w:w="2547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AEFCC8" w14:textId="77777777" w:rsidR="0024199D" w:rsidRPr="00FD4DA1" w:rsidRDefault="0024199D" w:rsidP="00A31977">
            <w:pPr>
              <w:contextualSpacing/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24634B" w14:textId="77777777" w:rsidR="0024199D" w:rsidRPr="00FD4DA1" w:rsidRDefault="0024199D" w:rsidP="00A31977">
            <w:pPr>
              <w:contextualSpacing/>
              <w:jc w:val="right"/>
              <w:rPr>
                <w:bCs/>
                <w:sz w:val="22"/>
                <w:szCs w:val="22"/>
              </w:rPr>
            </w:pPr>
            <w:r w:rsidRPr="00FD4DA1">
              <w:rPr>
                <w:bCs/>
                <w:sz w:val="22"/>
                <w:szCs w:val="22"/>
              </w:rPr>
              <w:t>)</w:t>
            </w:r>
          </w:p>
        </w:tc>
      </w:tr>
      <w:tr w:rsidR="0024199D" w:rsidRPr="00FD4DA1" w14:paraId="25ECB534" w14:textId="77777777" w:rsidTr="00A31977">
        <w:trPr>
          <w:trHeight w:val="115"/>
        </w:trPr>
        <w:tc>
          <w:tcPr>
            <w:tcW w:w="2547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84DA76" w14:textId="77777777" w:rsidR="0024199D" w:rsidRPr="00FD4DA1" w:rsidRDefault="0024199D" w:rsidP="00A31977">
            <w:pPr>
              <w:contextualSpacing/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BDC2F2" w14:textId="77777777" w:rsidR="0024199D" w:rsidRPr="00FD4DA1" w:rsidRDefault="0024199D" w:rsidP="00A31977">
            <w:pPr>
              <w:contextualSpacing/>
              <w:jc w:val="center"/>
              <w:rPr>
                <w:bCs/>
                <w:i/>
                <w:sz w:val="22"/>
                <w:szCs w:val="22"/>
                <w:lang w:val="en-US"/>
              </w:rPr>
            </w:pPr>
            <w:r w:rsidRPr="00FD4DA1">
              <w:rPr>
                <w:bCs/>
                <w:i/>
                <w:sz w:val="22"/>
                <w:szCs w:val="22"/>
              </w:rPr>
              <w:t>(кількість голосів прописом)</w:t>
            </w:r>
          </w:p>
        </w:tc>
      </w:tr>
    </w:tbl>
    <w:p w14:paraId="04F045F7" w14:textId="77777777" w:rsidR="0024199D" w:rsidRPr="00FD4DA1" w:rsidRDefault="0024199D" w:rsidP="0024199D">
      <w:pPr>
        <w:rPr>
          <w:sz w:val="22"/>
          <w:szCs w:val="22"/>
        </w:rPr>
      </w:pPr>
    </w:p>
    <w:tbl>
      <w:tblPr>
        <w:tblW w:w="99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72"/>
      </w:tblGrid>
      <w:tr w:rsidR="0024199D" w:rsidRPr="00FD4DA1" w14:paraId="1A951A0F" w14:textId="77777777" w:rsidTr="00A31977">
        <w:trPr>
          <w:trHeight w:val="717"/>
        </w:trPr>
        <w:tc>
          <w:tcPr>
            <w:tcW w:w="9972" w:type="dxa"/>
            <w:shd w:val="clear" w:color="auto" w:fill="D9D9D9" w:themeFill="background1" w:themeFillShade="D9"/>
            <w:vAlign w:val="center"/>
          </w:tcPr>
          <w:p w14:paraId="10B8BF71" w14:textId="77777777" w:rsidR="0024199D" w:rsidRPr="00FD4DA1" w:rsidRDefault="0024199D" w:rsidP="00A31977">
            <w:pPr>
              <w:contextualSpacing/>
              <w:rPr>
                <w:b/>
                <w:bCs/>
                <w:iCs/>
                <w:color w:val="000000"/>
                <w:sz w:val="22"/>
                <w:szCs w:val="22"/>
              </w:rPr>
            </w:pPr>
            <w:r w:rsidRPr="00FD4DA1">
              <w:rPr>
                <w:b/>
                <w:bCs/>
                <w:iCs/>
                <w:color w:val="000000"/>
                <w:sz w:val="22"/>
                <w:szCs w:val="22"/>
              </w:rPr>
              <w:t>Голосування по питанням порядку денного:</w:t>
            </w:r>
          </w:p>
        </w:tc>
      </w:tr>
    </w:tbl>
    <w:p w14:paraId="65157A47" w14:textId="77777777" w:rsidR="0024199D" w:rsidRPr="00FD4DA1" w:rsidRDefault="0024199D" w:rsidP="0024199D">
      <w:pPr>
        <w:rPr>
          <w:sz w:val="22"/>
          <w:szCs w:val="22"/>
        </w:rPr>
      </w:pPr>
    </w:p>
    <w:tbl>
      <w:tblPr>
        <w:tblW w:w="99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9"/>
        <w:gridCol w:w="6853"/>
      </w:tblGrid>
      <w:tr w:rsidR="0024199D" w:rsidRPr="00FD4DA1" w14:paraId="7DBDA604" w14:textId="77777777" w:rsidTr="00A31977">
        <w:trPr>
          <w:trHeight w:val="498"/>
        </w:trPr>
        <w:tc>
          <w:tcPr>
            <w:tcW w:w="3119" w:type="dxa"/>
            <w:shd w:val="clear" w:color="auto" w:fill="auto"/>
            <w:vAlign w:val="center"/>
          </w:tcPr>
          <w:p w14:paraId="0400E4EA" w14:textId="77777777" w:rsidR="0024199D" w:rsidRPr="00FD4DA1" w:rsidRDefault="0024199D" w:rsidP="00A31977">
            <w:pPr>
              <w:contextualSpacing/>
              <w:rPr>
                <w:bCs/>
                <w:iCs/>
                <w:color w:val="000000"/>
                <w:sz w:val="22"/>
                <w:szCs w:val="22"/>
              </w:rPr>
            </w:pPr>
            <w:r w:rsidRPr="00FD4DA1">
              <w:rPr>
                <w:bCs/>
                <w:iCs/>
                <w:color w:val="000000"/>
                <w:sz w:val="22"/>
                <w:szCs w:val="22"/>
              </w:rPr>
              <w:t>Питання порядку денного № 1, винесене на голосування:</w:t>
            </w:r>
          </w:p>
        </w:tc>
        <w:tc>
          <w:tcPr>
            <w:tcW w:w="6853" w:type="dxa"/>
            <w:shd w:val="clear" w:color="auto" w:fill="auto"/>
            <w:vAlign w:val="center"/>
          </w:tcPr>
          <w:p w14:paraId="315AA6CC" w14:textId="17B62258" w:rsidR="0024199D" w:rsidRPr="00FD4DA1" w:rsidRDefault="00121821" w:rsidP="003855C6">
            <w:pPr>
              <w:pStyle w:val="ab"/>
              <w:numPr>
                <w:ilvl w:val="0"/>
                <w:numId w:val="5"/>
              </w:numPr>
              <w:contextualSpacing/>
              <w:rPr>
                <w:b/>
                <w:sz w:val="22"/>
                <w:szCs w:val="22"/>
                <w:lang w:val="uk-UA"/>
              </w:rPr>
            </w:pPr>
            <w:r w:rsidRPr="00121821">
              <w:rPr>
                <w:b/>
                <w:sz w:val="22"/>
                <w:szCs w:val="22"/>
                <w:lang w:val="uk-UA"/>
              </w:rPr>
              <w:t xml:space="preserve">Розгляд звіту Виконавчого органу Товариства про результати фінансово-господарської діяльності Товариства за </w:t>
            </w:r>
            <w:r w:rsidR="00BE4A42">
              <w:rPr>
                <w:b/>
                <w:sz w:val="22"/>
                <w:szCs w:val="22"/>
                <w:lang w:val="uk-UA"/>
              </w:rPr>
              <w:t>2024</w:t>
            </w:r>
            <w:r w:rsidRPr="00121821">
              <w:rPr>
                <w:b/>
                <w:sz w:val="22"/>
                <w:szCs w:val="22"/>
                <w:lang w:val="uk-UA"/>
              </w:rPr>
              <w:t xml:space="preserve"> рік та прийняття рішень за наслідками його розгляду.</w:t>
            </w:r>
          </w:p>
        </w:tc>
      </w:tr>
      <w:tr w:rsidR="0024199D" w:rsidRPr="00FD4DA1" w14:paraId="3ACCFACE" w14:textId="77777777" w:rsidTr="00A31977">
        <w:trPr>
          <w:trHeight w:val="681"/>
        </w:trPr>
        <w:tc>
          <w:tcPr>
            <w:tcW w:w="3119" w:type="dxa"/>
            <w:shd w:val="clear" w:color="auto" w:fill="auto"/>
          </w:tcPr>
          <w:p w14:paraId="6F96D359" w14:textId="77777777" w:rsidR="0024199D" w:rsidRPr="00FD4DA1" w:rsidDel="005364B8" w:rsidRDefault="0024199D" w:rsidP="00A31977">
            <w:pPr>
              <w:contextualSpacing/>
              <w:rPr>
                <w:sz w:val="22"/>
                <w:szCs w:val="22"/>
              </w:rPr>
            </w:pPr>
            <w:r w:rsidRPr="00FD4DA1">
              <w:rPr>
                <w:bCs/>
                <w:iCs/>
                <w:color w:val="000000"/>
                <w:sz w:val="22"/>
                <w:szCs w:val="22"/>
              </w:rPr>
              <w:t>Проект рішення з питання порядку денного № 1:</w:t>
            </w:r>
          </w:p>
        </w:tc>
        <w:tc>
          <w:tcPr>
            <w:tcW w:w="6853" w:type="dxa"/>
            <w:shd w:val="clear" w:color="auto" w:fill="auto"/>
          </w:tcPr>
          <w:p w14:paraId="2C1BE10D" w14:textId="3FF2DD55" w:rsidR="00121821" w:rsidRPr="00121821" w:rsidRDefault="00121821" w:rsidP="003855C6">
            <w:pPr>
              <w:pStyle w:val="a4"/>
              <w:numPr>
                <w:ilvl w:val="0"/>
                <w:numId w:val="9"/>
              </w:numPr>
              <w:rPr>
                <w:rFonts w:ascii="Times New Roman" w:hAnsi="Times New Roman" w:cs="Times New Roman"/>
                <w:i/>
                <w:iCs/>
                <w:color w:val="000000" w:themeColor="text1"/>
                <w:sz w:val="22"/>
                <w:szCs w:val="22"/>
                <w:lang w:val="uk-UA"/>
              </w:rPr>
            </w:pPr>
            <w:r w:rsidRPr="00121821">
              <w:rPr>
                <w:rFonts w:ascii="Times New Roman" w:hAnsi="Times New Roman" w:cs="Times New Roman"/>
                <w:i/>
                <w:iCs/>
                <w:color w:val="000000" w:themeColor="text1"/>
                <w:sz w:val="22"/>
                <w:szCs w:val="22"/>
                <w:lang w:val="uk-UA"/>
              </w:rPr>
              <w:t xml:space="preserve">Затвердити звіт Виконавчого органу Товариства про результати фінансово-господарської діяльності Товариства за </w:t>
            </w:r>
            <w:r w:rsidR="00BE4A42">
              <w:rPr>
                <w:rFonts w:ascii="Times New Roman" w:hAnsi="Times New Roman" w:cs="Times New Roman"/>
                <w:i/>
                <w:iCs/>
                <w:color w:val="000000" w:themeColor="text1"/>
                <w:sz w:val="22"/>
                <w:szCs w:val="22"/>
                <w:lang w:val="uk-UA"/>
              </w:rPr>
              <w:t>2024</w:t>
            </w:r>
            <w:r w:rsidRPr="00121821">
              <w:rPr>
                <w:rFonts w:ascii="Times New Roman" w:hAnsi="Times New Roman" w:cs="Times New Roman"/>
                <w:i/>
                <w:iCs/>
                <w:color w:val="000000" w:themeColor="text1"/>
                <w:sz w:val="22"/>
                <w:szCs w:val="22"/>
                <w:lang w:val="uk-UA"/>
              </w:rPr>
              <w:t xml:space="preserve"> рік (додається).</w:t>
            </w:r>
          </w:p>
          <w:p w14:paraId="3E255F7C" w14:textId="27EEEC3B" w:rsidR="0024199D" w:rsidRPr="00121821" w:rsidRDefault="00121821" w:rsidP="003855C6">
            <w:pPr>
              <w:pStyle w:val="a4"/>
              <w:numPr>
                <w:ilvl w:val="0"/>
                <w:numId w:val="9"/>
              </w:numPr>
              <w:jc w:val="both"/>
              <w:rPr>
                <w:rFonts w:ascii="Times New Roman" w:hAnsi="Times New Roman" w:cs="Times New Roman"/>
                <w:i/>
                <w:iCs/>
                <w:color w:val="000000" w:themeColor="text1"/>
                <w:sz w:val="22"/>
                <w:szCs w:val="22"/>
                <w:lang w:val="uk-UA"/>
              </w:rPr>
            </w:pPr>
            <w:r w:rsidRPr="00121821">
              <w:rPr>
                <w:rFonts w:ascii="Times New Roman" w:hAnsi="Times New Roman" w:cs="Times New Roman"/>
                <w:i/>
                <w:iCs/>
                <w:color w:val="000000" w:themeColor="text1"/>
                <w:sz w:val="22"/>
                <w:szCs w:val="22"/>
                <w:lang w:val="uk-UA"/>
              </w:rPr>
              <w:t xml:space="preserve">Рішень за наслідками розгляду звіту Виконавчого органу Товариства про результати фінансово-господарської діяльності Товариства за </w:t>
            </w:r>
            <w:r w:rsidR="00BE4A42">
              <w:rPr>
                <w:rFonts w:ascii="Times New Roman" w:hAnsi="Times New Roman" w:cs="Times New Roman"/>
                <w:i/>
                <w:iCs/>
                <w:color w:val="000000" w:themeColor="text1"/>
                <w:sz w:val="22"/>
                <w:szCs w:val="22"/>
                <w:lang w:val="uk-UA"/>
              </w:rPr>
              <w:t>2024</w:t>
            </w:r>
            <w:r w:rsidRPr="00121821">
              <w:rPr>
                <w:rFonts w:ascii="Times New Roman" w:hAnsi="Times New Roman" w:cs="Times New Roman"/>
                <w:i/>
                <w:iCs/>
                <w:color w:val="000000" w:themeColor="text1"/>
                <w:sz w:val="22"/>
                <w:szCs w:val="22"/>
                <w:lang w:val="uk-UA"/>
              </w:rPr>
              <w:t xml:space="preserve"> рік не приймати.</w:t>
            </w:r>
          </w:p>
        </w:tc>
      </w:tr>
      <w:tr w:rsidR="0024199D" w:rsidRPr="00FD4DA1" w14:paraId="7EC20643" w14:textId="77777777" w:rsidTr="00A31977">
        <w:trPr>
          <w:trHeight w:val="597"/>
        </w:trPr>
        <w:tc>
          <w:tcPr>
            <w:tcW w:w="3119" w:type="dxa"/>
            <w:shd w:val="clear" w:color="auto" w:fill="auto"/>
            <w:vAlign w:val="center"/>
          </w:tcPr>
          <w:p w14:paraId="64BE73BF" w14:textId="77777777" w:rsidR="0024199D" w:rsidRPr="00FD4DA1" w:rsidRDefault="0024199D" w:rsidP="00A31977">
            <w:pPr>
              <w:widowControl w:val="0"/>
              <w:spacing w:after="120"/>
              <w:contextualSpacing/>
              <w:rPr>
                <w:b/>
                <w:sz w:val="22"/>
                <w:szCs w:val="22"/>
              </w:rPr>
            </w:pPr>
            <w:r w:rsidRPr="00FD4DA1">
              <w:rPr>
                <w:b/>
                <w:sz w:val="22"/>
                <w:szCs w:val="22"/>
              </w:rPr>
              <w:lastRenderedPageBreak/>
              <w:t xml:space="preserve">ГОЛОСУВАННЯ: </w:t>
            </w:r>
          </w:p>
        </w:tc>
        <w:tc>
          <w:tcPr>
            <w:tcW w:w="6853" w:type="dxa"/>
            <w:shd w:val="clear" w:color="auto" w:fill="auto"/>
            <w:vAlign w:val="center"/>
          </w:tcPr>
          <w:p w14:paraId="796B4817" w14:textId="77777777" w:rsidR="0024199D" w:rsidRPr="00FD4DA1" w:rsidRDefault="0024199D" w:rsidP="00A31977">
            <w:pPr>
              <w:contextualSpacing/>
              <w:rPr>
                <w:color w:val="000000" w:themeColor="text1"/>
                <w:sz w:val="22"/>
                <w:szCs w:val="22"/>
              </w:rPr>
            </w:pPr>
          </w:p>
          <w:tbl>
            <w:tblPr>
              <w:tblpPr w:leftFromText="180" w:rightFromText="180" w:vertAnchor="text" w:horzAnchor="margin" w:tblpY="-149"/>
              <w:tblOverlap w:val="never"/>
              <w:tblW w:w="0" w:type="auto"/>
              <w:tblLook w:val="00A0" w:firstRow="1" w:lastRow="0" w:firstColumn="1" w:lastColumn="0" w:noHBand="0" w:noVBand="0"/>
            </w:tblPr>
            <w:tblGrid>
              <w:gridCol w:w="395"/>
              <w:gridCol w:w="1217"/>
              <w:gridCol w:w="421"/>
              <w:gridCol w:w="1496"/>
              <w:gridCol w:w="415"/>
              <w:gridCol w:w="1770"/>
            </w:tblGrid>
            <w:tr w:rsidR="0024199D" w:rsidRPr="00FD4DA1" w14:paraId="3B409802" w14:textId="77777777" w:rsidTr="00A13A65">
              <w:trPr>
                <w:trHeight w:val="139"/>
              </w:trPr>
              <w:tc>
                <w:tcPr>
                  <w:tcW w:w="3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23B9952A" w14:textId="77777777" w:rsidR="0024199D" w:rsidRPr="00FD4DA1" w:rsidRDefault="0024199D" w:rsidP="00A31977">
                  <w:pPr>
                    <w:contextualSpacing/>
                    <w:jc w:val="center"/>
                    <w:rPr>
                      <w:bCs/>
                      <w:sz w:val="22"/>
                      <w:szCs w:val="22"/>
                    </w:rPr>
                  </w:pPr>
                </w:p>
                <w:p w14:paraId="219C3B02" w14:textId="77777777" w:rsidR="0024199D" w:rsidRPr="00FD4DA1" w:rsidRDefault="0024199D" w:rsidP="00A31977">
                  <w:pPr>
                    <w:contextualSpacing/>
                    <w:jc w:val="center"/>
                    <w:rPr>
                      <w:bCs/>
                      <w:sz w:val="22"/>
                      <w:szCs w:val="22"/>
                    </w:rPr>
                  </w:pPr>
                </w:p>
              </w:tc>
              <w:tc>
                <w:tcPr>
                  <w:tcW w:w="1217" w:type="dxa"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019091E6" w14:textId="77777777" w:rsidR="0024199D" w:rsidRPr="00FD4DA1" w:rsidRDefault="0024199D" w:rsidP="00A31977">
                  <w:pPr>
                    <w:contextualSpacing/>
                    <w:jc w:val="center"/>
                    <w:rPr>
                      <w:bCs/>
                      <w:sz w:val="22"/>
                      <w:szCs w:val="22"/>
                    </w:rPr>
                  </w:pPr>
                  <w:r w:rsidRPr="00FD4DA1">
                    <w:rPr>
                      <w:bCs/>
                      <w:color w:val="000000"/>
                      <w:sz w:val="22"/>
                      <w:szCs w:val="22"/>
                    </w:rPr>
                    <w:t>ЗА</w:t>
                  </w:r>
                </w:p>
              </w:tc>
              <w:tc>
                <w:tcPr>
                  <w:tcW w:w="4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2239D3B0" w14:textId="77777777" w:rsidR="0024199D" w:rsidRPr="00FD4DA1" w:rsidRDefault="0024199D" w:rsidP="00A31977">
                  <w:pPr>
                    <w:contextualSpacing/>
                    <w:jc w:val="center"/>
                    <w:rPr>
                      <w:bCs/>
                      <w:sz w:val="22"/>
                      <w:szCs w:val="22"/>
                    </w:rPr>
                  </w:pPr>
                </w:p>
              </w:tc>
              <w:tc>
                <w:tcPr>
                  <w:tcW w:w="1496" w:type="dxa"/>
                  <w:tcBorders>
                    <w:left w:val="single" w:sz="4" w:space="0" w:color="auto"/>
                  </w:tcBorders>
                  <w:shd w:val="clear" w:color="auto" w:fill="auto"/>
                  <w:vAlign w:val="center"/>
                </w:tcPr>
                <w:p w14:paraId="1F7AC415" w14:textId="77777777" w:rsidR="0024199D" w:rsidRPr="00FD4DA1" w:rsidRDefault="0024199D" w:rsidP="00A31977">
                  <w:pPr>
                    <w:contextualSpacing/>
                    <w:jc w:val="center"/>
                    <w:rPr>
                      <w:bCs/>
                      <w:sz w:val="22"/>
                      <w:szCs w:val="22"/>
                    </w:rPr>
                  </w:pPr>
                  <w:r w:rsidRPr="00FD4DA1">
                    <w:rPr>
                      <w:bCs/>
                      <w:color w:val="000000"/>
                      <w:sz w:val="22"/>
                      <w:szCs w:val="22"/>
                    </w:rPr>
                    <w:t>ПРОТИ</w:t>
                  </w:r>
                </w:p>
              </w:tc>
              <w:tc>
                <w:tcPr>
                  <w:tcW w:w="415" w:type="dxa"/>
                  <w:shd w:val="clear" w:color="auto" w:fill="auto"/>
                  <w:vAlign w:val="center"/>
                </w:tcPr>
                <w:p w14:paraId="43C12100" w14:textId="77777777" w:rsidR="0024199D" w:rsidRPr="00FD4DA1" w:rsidRDefault="0024199D" w:rsidP="00A31977">
                  <w:pPr>
                    <w:contextualSpacing/>
                    <w:jc w:val="center"/>
                    <w:rPr>
                      <w:bCs/>
                      <w:sz w:val="22"/>
                      <w:szCs w:val="22"/>
                    </w:rPr>
                  </w:pPr>
                  <w:bookmarkStart w:id="0" w:name="_GoBack"/>
                  <w:bookmarkEnd w:id="0"/>
                </w:p>
              </w:tc>
              <w:tc>
                <w:tcPr>
                  <w:tcW w:w="1770" w:type="dxa"/>
                  <w:tcBorders>
                    <w:left w:val="nil"/>
                  </w:tcBorders>
                  <w:shd w:val="clear" w:color="auto" w:fill="auto"/>
                  <w:vAlign w:val="center"/>
                </w:tcPr>
                <w:p w14:paraId="631BC425" w14:textId="402FCDC9" w:rsidR="0024199D" w:rsidRPr="00FD4DA1" w:rsidRDefault="0024199D" w:rsidP="00A31977">
                  <w:pPr>
                    <w:contextualSpacing/>
                    <w:jc w:val="center"/>
                    <w:rPr>
                      <w:bCs/>
                      <w:sz w:val="22"/>
                      <w:szCs w:val="22"/>
                    </w:rPr>
                  </w:pPr>
                </w:p>
              </w:tc>
            </w:tr>
          </w:tbl>
          <w:p w14:paraId="38145307" w14:textId="77777777" w:rsidR="0024199D" w:rsidRPr="00FD4DA1" w:rsidRDefault="0024199D" w:rsidP="00A31977">
            <w:pPr>
              <w:contextualSpacing/>
              <w:rPr>
                <w:color w:val="000000" w:themeColor="text1"/>
                <w:sz w:val="22"/>
                <w:szCs w:val="22"/>
              </w:rPr>
            </w:pPr>
          </w:p>
        </w:tc>
      </w:tr>
    </w:tbl>
    <w:p w14:paraId="7477268E" w14:textId="77777777" w:rsidR="0024199D" w:rsidRPr="00FD4DA1" w:rsidRDefault="0024199D" w:rsidP="0024199D">
      <w:pPr>
        <w:rPr>
          <w:sz w:val="22"/>
          <w:szCs w:val="22"/>
        </w:rPr>
      </w:pPr>
    </w:p>
    <w:tbl>
      <w:tblPr>
        <w:tblW w:w="99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9"/>
        <w:gridCol w:w="6853"/>
      </w:tblGrid>
      <w:tr w:rsidR="001170D7" w:rsidRPr="00FD4DA1" w14:paraId="35FD076A" w14:textId="77777777" w:rsidTr="00A31977">
        <w:trPr>
          <w:trHeight w:val="717"/>
        </w:trPr>
        <w:tc>
          <w:tcPr>
            <w:tcW w:w="3119" w:type="dxa"/>
            <w:shd w:val="clear" w:color="auto" w:fill="auto"/>
            <w:vAlign w:val="center"/>
          </w:tcPr>
          <w:p w14:paraId="1A0F1D49" w14:textId="77777777" w:rsidR="001170D7" w:rsidRPr="00FD4DA1" w:rsidRDefault="001170D7" w:rsidP="001170D7">
            <w:pPr>
              <w:contextualSpacing/>
              <w:rPr>
                <w:bCs/>
                <w:iCs/>
                <w:color w:val="000000"/>
                <w:sz w:val="22"/>
                <w:szCs w:val="22"/>
              </w:rPr>
            </w:pPr>
            <w:r w:rsidRPr="00FD4DA1">
              <w:rPr>
                <w:bCs/>
                <w:iCs/>
                <w:color w:val="000000"/>
                <w:sz w:val="22"/>
                <w:szCs w:val="22"/>
              </w:rPr>
              <w:t>Питання порядку денного № 2, винесене на голосування:</w:t>
            </w:r>
          </w:p>
        </w:tc>
        <w:tc>
          <w:tcPr>
            <w:tcW w:w="6853" w:type="dxa"/>
            <w:shd w:val="clear" w:color="auto" w:fill="auto"/>
            <w:vAlign w:val="center"/>
          </w:tcPr>
          <w:p w14:paraId="50E32B32" w14:textId="792C74F9" w:rsidR="001170D7" w:rsidRPr="00FD4DA1" w:rsidRDefault="00121821" w:rsidP="003855C6">
            <w:pPr>
              <w:pStyle w:val="af6"/>
              <w:numPr>
                <w:ilvl w:val="0"/>
                <w:numId w:val="5"/>
              </w:numPr>
              <w:contextualSpacing/>
              <w:rPr>
                <w:b/>
                <w:sz w:val="22"/>
                <w:szCs w:val="22"/>
                <w:lang w:val="uk-UA"/>
              </w:rPr>
            </w:pPr>
            <w:r w:rsidRPr="00121821">
              <w:rPr>
                <w:b/>
                <w:sz w:val="22"/>
                <w:szCs w:val="22"/>
                <w:lang w:val="uk-UA"/>
              </w:rPr>
              <w:t xml:space="preserve">Розгляд звіту Наглядової ради Товариства за </w:t>
            </w:r>
            <w:r w:rsidR="00BE4A42">
              <w:rPr>
                <w:b/>
                <w:sz w:val="22"/>
                <w:szCs w:val="22"/>
                <w:lang w:val="uk-UA"/>
              </w:rPr>
              <w:t>2024</w:t>
            </w:r>
            <w:r w:rsidRPr="00121821">
              <w:rPr>
                <w:b/>
                <w:sz w:val="22"/>
                <w:szCs w:val="22"/>
                <w:lang w:val="uk-UA"/>
              </w:rPr>
              <w:t xml:space="preserve"> рік та прийняття рішень за наслідками його розгляду.</w:t>
            </w:r>
          </w:p>
        </w:tc>
      </w:tr>
      <w:tr w:rsidR="001170D7" w:rsidRPr="00FD4DA1" w14:paraId="1F739B54" w14:textId="77777777" w:rsidTr="00A31977">
        <w:trPr>
          <w:trHeight w:val="717"/>
        </w:trPr>
        <w:tc>
          <w:tcPr>
            <w:tcW w:w="3119" w:type="dxa"/>
            <w:shd w:val="clear" w:color="auto" w:fill="auto"/>
            <w:vAlign w:val="center"/>
          </w:tcPr>
          <w:p w14:paraId="471236B6" w14:textId="77777777" w:rsidR="001170D7" w:rsidRPr="00FD4DA1" w:rsidDel="005364B8" w:rsidRDefault="001170D7" w:rsidP="001170D7">
            <w:pPr>
              <w:contextualSpacing/>
              <w:rPr>
                <w:sz w:val="22"/>
                <w:szCs w:val="22"/>
              </w:rPr>
            </w:pPr>
            <w:r w:rsidRPr="00FD4DA1">
              <w:rPr>
                <w:bCs/>
                <w:iCs/>
                <w:color w:val="000000"/>
                <w:sz w:val="22"/>
                <w:szCs w:val="22"/>
              </w:rPr>
              <w:t>Проект рішення з питання порядку денного № 2:</w:t>
            </w:r>
          </w:p>
        </w:tc>
        <w:tc>
          <w:tcPr>
            <w:tcW w:w="6853" w:type="dxa"/>
            <w:shd w:val="clear" w:color="auto" w:fill="auto"/>
            <w:vAlign w:val="center"/>
          </w:tcPr>
          <w:p w14:paraId="6BE82210" w14:textId="775C57C1" w:rsidR="00121821" w:rsidRPr="00121821" w:rsidRDefault="00121821" w:rsidP="003855C6">
            <w:pPr>
              <w:pStyle w:val="a4"/>
              <w:numPr>
                <w:ilvl w:val="1"/>
                <w:numId w:val="6"/>
              </w:numPr>
              <w:rPr>
                <w:rFonts w:ascii="Times New Roman" w:hAnsi="Times New Roman" w:cs="Times New Roman"/>
                <w:i/>
                <w:iCs/>
                <w:color w:val="000000" w:themeColor="text1"/>
                <w:sz w:val="22"/>
                <w:szCs w:val="22"/>
              </w:rPr>
            </w:pPr>
            <w:r w:rsidRPr="00121821">
              <w:rPr>
                <w:rFonts w:ascii="Times New Roman" w:hAnsi="Times New Roman" w:cs="Times New Roman"/>
                <w:i/>
                <w:iCs/>
                <w:color w:val="000000" w:themeColor="text1"/>
                <w:sz w:val="22"/>
                <w:szCs w:val="22"/>
              </w:rPr>
              <w:t xml:space="preserve">Затвердити звіт Наглядової ради Товариства за </w:t>
            </w:r>
            <w:r w:rsidR="00BE4A42">
              <w:rPr>
                <w:rFonts w:ascii="Times New Roman" w:hAnsi="Times New Roman" w:cs="Times New Roman"/>
                <w:i/>
                <w:iCs/>
                <w:color w:val="000000" w:themeColor="text1"/>
                <w:sz w:val="22"/>
                <w:szCs w:val="22"/>
              </w:rPr>
              <w:t>2024</w:t>
            </w:r>
            <w:r w:rsidRPr="00121821">
              <w:rPr>
                <w:rFonts w:ascii="Times New Roman" w:hAnsi="Times New Roman" w:cs="Times New Roman"/>
                <w:i/>
                <w:iCs/>
                <w:color w:val="000000" w:themeColor="text1"/>
                <w:sz w:val="22"/>
                <w:szCs w:val="22"/>
              </w:rPr>
              <w:t xml:space="preserve"> рік (додається).</w:t>
            </w:r>
          </w:p>
          <w:p w14:paraId="79327306" w14:textId="1559F1C7" w:rsidR="001170D7" w:rsidRPr="00FD4DA1" w:rsidRDefault="00081945" w:rsidP="003855C6">
            <w:pPr>
              <w:pStyle w:val="a4"/>
              <w:numPr>
                <w:ilvl w:val="1"/>
                <w:numId w:val="6"/>
              </w:numPr>
              <w:contextualSpacing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081945">
              <w:rPr>
                <w:rFonts w:ascii="Times New Roman" w:hAnsi="Times New Roman" w:cs="Times New Roman"/>
                <w:i/>
                <w:iCs/>
                <w:color w:val="000000" w:themeColor="text1"/>
                <w:sz w:val="22"/>
                <w:szCs w:val="22"/>
              </w:rPr>
              <w:t xml:space="preserve"> </w:t>
            </w:r>
            <w:r w:rsidR="00121821" w:rsidRPr="00121821">
              <w:rPr>
                <w:rFonts w:ascii="Times New Roman" w:hAnsi="Times New Roman" w:cs="Times New Roman"/>
                <w:i/>
                <w:iCs/>
                <w:color w:val="000000" w:themeColor="text1"/>
                <w:sz w:val="22"/>
                <w:szCs w:val="22"/>
              </w:rPr>
              <w:t>Рішень за наслідками розгляду звіту Наглядової ради Товариства не приймати.</w:t>
            </w:r>
          </w:p>
        </w:tc>
      </w:tr>
      <w:tr w:rsidR="0024199D" w:rsidRPr="00FD4DA1" w14:paraId="63AC346A" w14:textId="77777777" w:rsidTr="00A31977">
        <w:trPr>
          <w:trHeight w:val="599"/>
        </w:trPr>
        <w:tc>
          <w:tcPr>
            <w:tcW w:w="3119" w:type="dxa"/>
            <w:shd w:val="clear" w:color="auto" w:fill="auto"/>
            <w:vAlign w:val="center"/>
          </w:tcPr>
          <w:p w14:paraId="311A9998" w14:textId="77777777" w:rsidR="0024199D" w:rsidRPr="00FD4DA1" w:rsidRDefault="0024199D" w:rsidP="00A31977">
            <w:pPr>
              <w:contextualSpacing/>
              <w:rPr>
                <w:bCs/>
                <w:iCs/>
                <w:color w:val="000000"/>
                <w:sz w:val="22"/>
                <w:szCs w:val="22"/>
              </w:rPr>
            </w:pPr>
            <w:r w:rsidRPr="00FD4DA1">
              <w:rPr>
                <w:b/>
                <w:sz w:val="22"/>
                <w:szCs w:val="22"/>
              </w:rPr>
              <w:t xml:space="preserve">ГОЛОСУВАННЯ: </w:t>
            </w:r>
          </w:p>
        </w:tc>
        <w:tc>
          <w:tcPr>
            <w:tcW w:w="6853" w:type="dxa"/>
            <w:shd w:val="clear" w:color="auto" w:fill="auto"/>
            <w:vAlign w:val="center"/>
          </w:tcPr>
          <w:p w14:paraId="648318E9" w14:textId="77777777" w:rsidR="0024199D" w:rsidRPr="00FD4DA1" w:rsidRDefault="0024199D" w:rsidP="00A31977">
            <w:pPr>
              <w:contextualSpacing/>
              <w:rPr>
                <w:color w:val="000000" w:themeColor="text1"/>
                <w:sz w:val="22"/>
                <w:szCs w:val="22"/>
              </w:rPr>
            </w:pPr>
          </w:p>
          <w:tbl>
            <w:tblPr>
              <w:tblpPr w:leftFromText="180" w:rightFromText="180" w:vertAnchor="text" w:horzAnchor="margin" w:tblpY="-149"/>
              <w:tblOverlap w:val="never"/>
              <w:tblW w:w="0" w:type="auto"/>
              <w:tblLook w:val="00A0" w:firstRow="1" w:lastRow="0" w:firstColumn="1" w:lastColumn="0" w:noHBand="0" w:noVBand="0"/>
            </w:tblPr>
            <w:tblGrid>
              <w:gridCol w:w="395"/>
              <w:gridCol w:w="1217"/>
              <w:gridCol w:w="421"/>
              <w:gridCol w:w="1496"/>
              <w:gridCol w:w="415"/>
              <w:gridCol w:w="1770"/>
            </w:tblGrid>
            <w:tr w:rsidR="0024199D" w:rsidRPr="00FD4DA1" w14:paraId="713A3C80" w14:textId="77777777" w:rsidTr="00A13A65">
              <w:trPr>
                <w:trHeight w:val="139"/>
              </w:trPr>
              <w:tc>
                <w:tcPr>
                  <w:tcW w:w="3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145F816F" w14:textId="77777777" w:rsidR="0024199D" w:rsidRPr="00FD4DA1" w:rsidRDefault="0024199D" w:rsidP="00A31977">
                  <w:pPr>
                    <w:contextualSpacing/>
                    <w:jc w:val="both"/>
                    <w:rPr>
                      <w:bCs/>
                      <w:sz w:val="22"/>
                      <w:szCs w:val="22"/>
                    </w:rPr>
                  </w:pPr>
                </w:p>
                <w:p w14:paraId="2EF52A2F" w14:textId="77777777" w:rsidR="0024199D" w:rsidRPr="00FD4DA1" w:rsidRDefault="0024199D" w:rsidP="00A31977">
                  <w:pPr>
                    <w:contextualSpacing/>
                    <w:jc w:val="both"/>
                    <w:rPr>
                      <w:bCs/>
                      <w:sz w:val="22"/>
                      <w:szCs w:val="22"/>
                    </w:rPr>
                  </w:pPr>
                </w:p>
              </w:tc>
              <w:tc>
                <w:tcPr>
                  <w:tcW w:w="1217" w:type="dxa"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0E602305" w14:textId="77777777" w:rsidR="0024199D" w:rsidRPr="00FD4DA1" w:rsidRDefault="0024199D" w:rsidP="00A31977">
                  <w:pPr>
                    <w:contextualSpacing/>
                    <w:jc w:val="both"/>
                    <w:rPr>
                      <w:bCs/>
                      <w:sz w:val="22"/>
                      <w:szCs w:val="22"/>
                    </w:rPr>
                  </w:pPr>
                  <w:r w:rsidRPr="00FD4DA1">
                    <w:rPr>
                      <w:bCs/>
                      <w:color w:val="000000"/>
                      <w:sz w:val="22"/>
                      <w:szCs w:val="22"/>
                    </w:rPr>
                    <w:t>ЗА</w:t>
                  </w:r>
                </w:p>
              </w:tc>
              <w:tc>
                <w:tcPr>
                  <w:tcW w:w="4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192C3768" w14:textId="77777777" w:rsidR="0024199D" w:rsidRPr="00FD4DA1" w:rsidRDefault="0024199D" w:rsidP="00A31977">
                  <w:pPr>
                    <w:contextualSpacing/>
                    <w:jc w:val="both"/>
                    <w:rPr>
                      <w:bCs/>
                      <w:sz w:val="22"/>
                      <w:szCs w:val="22"/>
                    </w:rPr>
                  </w:pPr>
                </w:p>
              </w:tc>
              <w:tc>
                <w:tcPr>
                  <w:tcW w:w="1496" w:type="dxa"/>
                  <w:tcBorders>
                    <w:left w:val="single" w:sz="4" w:space="0" w:color="auto"/>
                  </w:tcBorders>
                  <w:shd w:val="clear" w:color="auto" w:fill="auto"/>
                  <w:vAlign w:val="center"/>
                </w:tcPr>
                <w:p w14:paraId="50565A49" w14:textId="77777777" w:rsidR="0024199D" w:rsidRPr="00FD4DA1" w:rsidRDefault="0024199D" w:rsidP="00A31977">
                  <w:pPr>
                    <w:contextualSpacing/>
                    <w:jc w:val="both"/>
                    <w:rPr>
                      <w:bCs/>
                      <w:sz w:val="22"/>
                      <w:szCs w:val="22"/>
                    </w:rPr>
                  </w:pPr>
                  <w:r w:rsidRPr="00FD4DA1">
                    <w:rPr>
                      <w:bCs/>
                      <w:color w:val="000000"/>
                      <w:sz w:val="22"/>
                      <w:szCs w:val="22"/>
                    </w:rPr>
                    <w:t>ПРОТИ</w:t>
                  </w:r>
                </w:p>
              </w:tc>
              <w:tc>
                <w:tcPr>
                  <w:tcW w:w="415" w:type="dxa"/>
                  <w:shd w:val="clear" w:color="auto" w:fill="auto"/>
                  <w:vAlign w:val="center"/>
                </w:tcPr>
                <w:p w14:paraId="1BD283A1" w14:textId="77777777" w:rsidR="0024199D" w:rsidRPr="00FD4DA1" w:rsidRDefault="0024199D" w:rsidP="00A31977">
                  <w:pPr>
                    <w:contextualSpacing/>
                    <w:jc w:val="both"/>
                    <w:rPr>
                      <w:bCs/>
                      <w:sz w:val="22"/>
                      <w:szCs w:val="22"/>
                    </w:rPr>
                  </w:pPr>
                </w:p>
              </w:tc>
              <w:tc>
                <w:tcPr>
                  <w:tcW w:w="1770" w:type="dxa"/>
                  <w:tcBorders>
                    <w:left w:val="nil"/>
                  </w:tcBorders>
                  <w:shd w:val="clear" w:color="auto" w:fill="auto"/>
                  <w:vAlign w:val="center"/>
                </w:tcPr>
                <w:p w14:paraId="76107A8C" w14:textId="62237FC8" w:rsidR="0024199D" w:rsidRPr="00FD4DA1" w:rsidRDefault="0024199D" w:rsidP="00A31977">
                  <w:pPr>
                    <w:contextualSpacing/>
                    <w:jc w:val="both"/>
                    <w:rPr>
                      <w:bCs/>
                      <w:sz w:val="22"/>
                      <w:szCs w:val="22"/>
                    </w:rPr>
                  </w:pPr>
                </w:p>
              </w:tc>
            </w:tr>
          </w:tbl>
          <w:p w14:paraId="622FED37" w14:textId="77777777" w:rsidR="0024199D" w:rsidRPr="00FD4DA1" w:rsidRDefault="0024199D" w:rsidP="00A31977">
            <w:pPr>
              <w:pStyle w:val="ab"/>
              <w:contextualSpacing/>
              <w:jc w:val="both"/>
              <w:rPr>
                <w:b/>
                <w:sz w:val="22"/>
                <w:szCs w:val="22"/>
                <w:lang w:val="uk-UA"/>
              </w:rPr>
            </w:pPr>
          </w:p>
        </w:tc>
      </w:tr>
    </w:tbl>
    <w:p w14:paraId="6063B3C0" w14:textId="77777777" w:rsidR="0024199D" w:rsidRPr="00FD4DA1" w:rsidRDefault="0024199D" w:rsidP="0024199D">
      <w:pPr>
        <w:rPr>
          <w:sz w:val="22"/>
          <w:szCs w:val="22"/>
        </w:rPr>
      </w:pPr>
    </w:p>
    <w:tbl>
      <w:tblPr>
        <w:tblW w:w="99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9"/>
        <w:gridCol w:w="6853"/>
      </w:tblGrid>
      <w:tr w:rsidR="001170D7" w:rsidRPr="00FD4DA1" w14:paraId="38F509DB" w14:textId="77777777" w:rsidTr="00A31977">
        <w:trPr>
          <w:trHeight w:val="717"/>
        </w:trPr>
        <w:tc>
          <w:tcPr>
            <w:tcW w:w="3119" w:type="dxa"/>
            <w:shd w:val="clear" w:color="auto" w:fill="auto"/>
            <w:vAlign w:val="center"/>
          </w:tcPr>
          <w:p w14:paraId="6BF3C682" w14:textId="77777777" w:rsidR="001170D7" w:rsidRPr="00FD4DA1" w:rsidRDefault="001170D7" w:rsidP="001170D7">
            <w:pPr>
              <w:contextualSpacing/>
              <w:rPr>
                <w:bCs/>
                <w:iCs/>
                <w:color w:val="000000"/>
                <w:sz w:val="22"/>
                <w:szCs w:val="22"/>
              </w:rPr>
            </w:pPr>
            <w:r w:rsidRPr="00FD4DA1">
              <w:rPr>
                <w:bCs/>
                <w:iCs/>
                <w:color w:val="000000"/>
                <w:sz w:val="22"/>
                <w:szCs w:val="22"/>
              </w:rPr>
              <w:t>Питання порядку денного № 3, винесене на голосування:</w:t>
            </w:r>
          </w:p>
        </w:tc>
        <w:tc>
          <w:tcPr>
            <w:tcW w:w="6853" w:type="dxa"/>
            <w:shd w:val="clear" w:color="auto" w:fill="auto"/>
            <w:vAlign w:val="center"/>
          </w:tcPr>
          <w:p w14:paraId="02134970" w14:textId="7E39AA34" w:rsidR="001170D7" w:rsidRPr="00FD4DA1" w:rsidRDefault="00121821" w:rsidP="003855C6">
            <w:pPr>
              <w:pStyle w:val="ab"/>
              <w:numPr>
                <w:ilvl w:val="0"/>
                <w:numId w:val="5"/>
              </w:numPr>
              <w:contextualSpacing/>
              <w:rPr>
                <w:b/>
                <w:sz w:val="22"/>
                <w:szCs w:val="22"/>
              </w:rPr>
            </w:pPr>
            <w:r w:rsidRPr="00121821">
              <w:rPr>
                <w:b/>
                <w:sz w:val="22"/>
                <w:szCs w:val="22"/>
              </w:rPr>
              <w:t xml:space="preserve">Затвердження річного звіту Товариства за </w:t>
            </w:r>
            <w:r w:rsidR="00BE4A42">
              <w:rPr>
                <w:b/>
                <w:sz w:val="22"/>
                <w:szCs w:val="22"/>
              </w:rPr>
              <w:t>2024</w:t>
            </w:r>
            <w:r w:rsidRPr="00121821">
              <w:rPr>
                <w:b/>
                <w:sz w:val="22"/>
                <w:szCs w:val="22"/>
              </w:rPr>
              <w:t xml:space="preserve"> рік.</w:t>
            </w:r>
          </w:p>
        </w:tc>
      </w:tr>
      <w:tr w:rsidR="001170D7" w:rsidRPr="00FD4DA1" w14:paraId="4B83E13D" w14:textId="77777777" w:rsidTr="00A31977">
        <w:trPr>
          <w:trHeight w:val="717"/>
        </w:trPr>
        <w:tc>
          <w:tcPr>
            <w:tcW w:w="3119" w:type="dxa"/>
            <w:shd w:val="clear" w:color="auto" w:fill="auto"/>
            <w:vAlign w:val="center"/>
          </w:tcPr>
          <w:p w14:paraId="2B87EAEF" w14:textId="77777777" w:rsidR="001170D7" w:rsidRPr="00FD4DA1" w:rsidDel="005364B8" w:rsidRDefault="001170D7" w:rsidP="001170D7">
            <w:pPr>
              <w:contextualSpacing/>
              <w:rPr>
                <w:sz w:val="22"/>
                <w:szCs w:val="22"/>
              </w:rPr>
            </w:pPr>
            <w:r w:rsidRPr="00FD4DA1">
              <w:rPr>
                <w:bCs/>
                <w:iCs/>
                <w:color w:val="000000"/>
                <w:sz w:val="22"/>
                <w:szCs w:val="22"/>
              </w:rPr>
              <w:t>Проект рішення з питання порядку денного № 3:</w:t>
            </w:r>
          </w:p>
        </w:tc>
        <w:tc>
          <w:tcPr>
            <w:tcW w:w="6853" w:type="dxa"/>
            <w:shd w:val="clear" w:color="auto" w:fill="auto"/>
            <w:vAlign w:val="center"/>
          </w:tcPr>
          <w:p w14:paraId="184C8B2C" w14:textId="095DDC81" w:rsidR="001170D7" w:rsidRPr="00FD4DA1" w:rsidRDefault="00121821" w:rsidP="003855C6">
            <w:pPr>
              <w:pStyle w:val="a4"/>
              <w:numPr>
                <w:ilvl w:val="1"/>
                <w:numId w:val="2"/>
              </w:numPr>
              <w:contextualSpacing/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  <w:lang w:val="uk-UA"/>
              </w:rPr>
            </w:pPr>
            <w:r w:rsidRPr="00121821"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  <w:lang w:val="uk-UA"/>
              </w:rPr>
              <w:t xml:space="preserve">Затвердити річний звіт Товариства за </w:t>
            </w:r>
            <w:r w:rsidR="00BE4A42"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  <w:lang w:val="uk-UA"/>
              </w:rPr>
              <w:t>2024</w:t>
            </w:r>
            <w:r w:rsidRPr="00121821"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  <w:lang w:val="uk-UA"/>
              </w:rPr>
              <w:t xml:space="preserve"> рік (додається).</w:t>
            </w:r>
          </w:p>
        </w:tc>
      </w:tr>
      <w:tr w:rsidR="0024199D" w:rsidRPr="00FD4DA1" w14:paraId="065C0571" w14:textId="77777777" w:rsidTr="00A31977">
        <w:trPr>
          <w:trHeight w:val="593"/>
        </w:trPr>
        <w:tc>
          <w:tcPr>
            <w:tcW w:w="3119" w:type="dxa"/>
            <w:shd w:val="clear" w:color="auto" w:fill="auto"/>
            <w:vAlign w:val="center"/>
          </w:tcPr>
          <w:p w14:paraId="1D64BB3A" w14:textId="77777777" w:rsidR="0024199D" w:rsidRPr="00FD4DA1" w:rsidRDefault="0024199D" w:rsidP="00A31977">
            <w:pPr>
              <w:contextualSpacing/>
              <w:rPr>
                <w:bCs/>
                <w:iCs/>
                <w:color w:val="000000"/>
                <w:sz w:val="22"/>
                <w:szCs w:val="22"/>
              </w:rPr>
            </w:pPr>
            <w:r w:rsidRPr="00FD4DA1">
              <w:rPr>
                <w:b/>
                <w:sz w:val="22"/>
                <w:szCs w:val="22"/>
              </w:rPr>
              <w:t xml:space="preserve">ГОЛОСУВАННЯ: </w:t>
            </w:r>
          </w:p>
        </w:tc>
        <w:tc>
          <w:tcPr>
            <w:tcW w:w="6853" w:type="dxa"/>
            <w:shd w:val="clear" w:color="auto" w:fill="auto"/>
            <w:vAlign w:val="center"/>
          </w:tcPr>
          <w:p w14:paraId="3C6F6049" w14:textId="77777777" w:rsidR="0024199D" w:rsidRPr="00FD4DA1" w:rsidRDefault="0024199D" w:rsidP="00A31977">
            <w:pPr>
              <w:contextualSpacing/>
              <w:rPr>
                <w:color w:val="000000" w:themeColor="text1"/>
                <w:sz w:val="22"/>
                <w:szCs w:val="22"/>
              </w:rPr>
            </w:pPr>
          </w:p>
          <w:tbl>
            <w:tblPr>
              <w:tblpPr w:leftFromText="180" w:rightFromText="180" w:vertAnchor="text" w:horzAnchor="margin" w:tblpY="-149"/>
              <w:tblOverlap w:val="never"/>
              <w:tblW w:w="0" w:type="auto"/>
              <w:tblLook w:val="00A0" w:firstRow="1" w:lastRow="0" w:firstColumn="1" w:lastColumn="0" w:noHBand="0" w:noVBand="0"/>
            </w:tblPr>
            <w:tblGrid>
              <w:gridCol w:w="395"/>
              <w:gridCol w:w="1217"/>
              <w:gridCol w:w="421"/>
              <w:gridCol w:w="1496"/>
              <w:gridCol w:w="415"/>
              <w:gridCol w:w="1770"/>
            </w:tblGrid>
            <w:tr w:rsidR="0024199D" w:rsidRPr="00FD4DA1" w14:paraId="0E13D025" w14:textId="77777777" w:rsidTr="00A13A65">
              <w:trPr>
                <w:trHeight w:val="139"/>
              </w:trPr>
              <w:tc>
                <w:tcPr>
                  <w:tcW w:w="3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17CD9D8C" w14:textId="77777777" w:rsidR="0024199D" w:rsidRPr="00FD4DA1" w:rsidRDefault="0024199D" w:rsidP="00A31977">
                  <w:pPr>
                    <w:contextualSpacing/>
                    <w:jc w:val="both"/>
                    <w:rPr>
                      <w:bCs/>
                      <w:sz w:val="22"/>
                      <w:szCs w:val="22"/>
                    </w:rPr>
                  </w:pPr>
                </w:p>
                <w:p w14:paraId="4621D335" w14:textId="77777777" w:rsidR="0024199D" w:rsidRPr="00FD4DA1" w:rsidRDefault="0024199D" w:rsidP="00A31977">
                  <w:pPr>
                    <w:contextualSpacing/>
                    <w:jc w:val="both"/>
                    <w:rPr>
                      <w:bCs/>
                      <w:sz w:val="22"/>
                      <w:szCs w:val="22"/>
                    </w:rPr>
                  </w:pPr>
                </w:p>
              </w:tc>
              <w:tc>
                <w:tcPr>
                  <w:tcW w:w="1217" w:type="dxa"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1AB07FCF" w14:textId="77777777" w:rsidR="0024199D" w:rsidRPr="00FD4DA1" w:rsidRDefault="0024199D" w:rsidP="00A31977">
                  <w:pPr>
                    <w:contextualSpacing/>
                    <w:jc w:val="both"/>
                    <w:rPr>
                      <w:bCs/>
                      <w:sz w:val="22"/>
                      <w:szCs w:val="22"/>
                    </w:rPr>
                  </w:pPr>
                  <w:r w:rsidRPr="00FD4DA1">
                    <w:rPr>
                      <w:bCs/>
                      <w:color w:val="000000"/>
                      <w:sz w:val="22"/>
                      <w:szCs w:val="22"/>
                    </w:rPr>
                    <w:t>ЗА</w:t>
                  </w:r>
                </w:p>
              </w:tc>
              <w:tc>
                <w:tcPr>
                  <w:tcW w:w="4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0023DCBA" w14:textId="77777777" w:rsidR="0024199D" w:rsidRPr="00FD4DA1" w:rsidRDefault="0024199D" w:rsidP="00A31977">
                  <w:pPr>
                    <w:contextualSpacing/>
                    <w:jc w:val="both"/>
                    <w:rPr>
                      <w:bCs/>
                      <w:sz w:val="22"/>
                      <w:szCs w:val="22"/>
                    </w:rPr>
                  </w:pPr>
                </w:p>
              </w:tc>
              <w:tc>
                <w:tcPr>
                  <w:tcW w:w="1496" w:type="dxa"/>
                  <w:tcBorders>
                    <w:left w:val="single" w:sz="4" w:space="0" w:color="auto"/>
                  </w:tcBorders>
                  <w:shd w:val="clear" w:color="auto" w:fill="auto"/>
                  <w:vAlign w:val="center"/>
                </w:tcPr>
                <w:p w14:paraId="7AD78BB5" w14:textId="77777777" w:rsidR="0024199D" w:rsidRPr="00FD4DA1" w:rsidRDefault="0024199D" w:rsidP="00A31977">
                  <w:pPr>
                    <w:contextualSpacing/>
                    <w:jc w:val="both"/>
                    <w:rPr>
                      <w:bCs/>
                      <w:sz w:val="22"/>
                      <w:szCs w:val="22"/>
                    </w:rPr>
                  </w:pPr>
                  <w:r w:rsidRPr="00FD4DA1">
                    <w:rPr>
                      <w:bCs/>
                      <w:color w:val="000000"/>
                      <w:sz w:val="22"/>
                      <w:szCs w:val="22"/>
                    </w:rPr>
                    <w:t>ПРОТИ</w:t>
                  </w:r>
                </w:p>
              </w:tc>
              <w:tc>
                <w:tcPr>
                  <w:tcW w:w="415" w:type="dxa"/>
                  <w:shd w:val="clear" w:color="auto" w:fill="auto"/>
                  <w:vAlign w:val="center"/>
                </w:tcPr>
                <w:p w14:paraId="3A178B2D" w14:textId="77777777" w:rsidR="0024199D" w:rsidRPr="00FD4DA1" w:rsidRDefault="0024199D" w:rsidP="00A31977">
                  <w:pPr>
                    <w:contextualSpacing/>
                    <w:jc w:val="both"/>
                    <w:rPr>
                      <w:bCs/>
                      <w:sz w:val="22"/>
                      <w:szCs w:val="22"/>
                    </w:rPr>
                  </w:pPr>
                </w:p>
              </w:tc>
              <w:tc>
                <w:tcPr>
                  <w:tcW w:w="1770" w:type="dxa"/>
                  <w:tcBorders>
                    <w:left w:val="nil"/>
                  </w:tcBorders>
                  <w:shd w:val="clear" w:color="auto" w:fill="auto"/>
                  <w:vAlign w:val="center"/>
                </w:tcPr>
                <w:p w14:paraId="34431F48" w14:textId="06EA180B" w:rsidR="0024199D" w:rsidRPr="00FD4DA1" w:rsidRDefault="0024199D" w:rsidP="00A31977">
                  <w:pPr>
                    <w:contextualSpacing/>
                    <w:jc w:val="both"/>
                    <w:rPr>
                      <w:bCs/>
                      <w:sz w:val="22"/>
                      <w:szCs w:val="22"/>
                    </w:rPr>
                  </w:pPr>
                </w:p>
              </w:tc>
            </w:tr>
          </w:tbl>
          <w:p w14:paraId="2924DDC1" w14:textId="77777777" w:rsidR="0024199D" w:rsidRPr="00FD4DA1" w:rsidRDefault="0024199D" w:rsidP="00A31977">
            <w:pPr>
              <w:pStyle w:val="ab"/>
              <w:contextualSpacing/>
              <w:jc w:val="both"/>
              <w:rPr>
                <w:b/>
                <w:sz w:val="22"/>
                <w:szCs w:val="22"/>
                <w:lang w:val="uk-UA"/>
              </w:rPr>
            </w:pPr>
          </w:p>
        </w:tc>
      </w:tr>
    </w:tbl>
    <w:p w14:paraId="134968BD" w14:textId="77777777" w:rsidR="0024199D" w:rsidRPr="00FD4DA1" w:rsidRDefault="0024199D" w:rsidP="0024199D">
      <w:pPr>
        <w:rPr>
          <w:sz w:val="22"/>
          <w:szCs w:val="22"/>
        </w:rPr>
      </w:pPr>
    </w:p>
    <w:tbl>
      <w:tblPr>
        <w:tblW w:w="99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9"/>
        <w:gridCol w:w="6853"/>
      </w:tblGrid>
      <w:tr w:rsidR="001170D7" w:rsidRPr="00FD4DA1" w14:paraId="4A35D80A" w14:textId="77777777" w:rsidTr="00A31977">
        <w:trPr>
          <w:trHeight w:val="717"/>
        </w:trPr>
        <w:tc>
          <w:tcPr>
            <w:tcW w:w="3119" w:type="dxa"/>
            <w:shd w:val="clear" w:color="auto" w:fill="auto"/>
            <w:vAlign w:val="center"/>
          </w:tcPr>
          <w:p w14:paraId="0243E658" w14:textId="77777777" w:rsidR="001170D7" w:rsidRPr="00FD4DA1" w:rsidRDefault="001170D7" w:rsidP="001170D7">
            <w:pPr>
              <w:contextualSpacing/>
              <w:rPr>
                <w:bCs/>
                <w:iCs/>
                <w:color w:val="000000"/>
                <w:sz w:val="22"/>
                <w:szCs w:val="22"/>
              </w:rPr>
            </w:pPr>
            <w:r w:rsidRPr="00FD4DA1">
              <w:rPr>
                <w:bCs/>
                <w:iCs/>
                <w:color w:val="000000"/>
                <w:sz w:val="22"/>
                <w:szCs w:val="22"/>
              </w:rPr>
              <w:t>Питання порядку денного № 4, винесене на голосування:</w:t>
            </w:r>
          </w:p>
        </w:tc>
        <w:tc>
          <w:tcPr>
            <w:tcW w:w="6853" w:type="dxa"/>
            <w:shd w:val="clear" w:color="auto" w:fill="auto"/>
            <w:vAlign w:val="center"/>
          </w:tcPr>
          <w:p w14:paraId="01E85C9E" w14:textId="4EFF51E4" w:rsidR="001170D7" w:rsidRPr="00650B1F" w:rsidRDefault="00121821" w:rsidP="003855C6">
            <w:pPr>
              <w:pStyle w:val="ab"/>
              <w:numPr>
                <w:ilvl w:val="0"/>
                <w:numId w:val="5"/>
              </w:numPr>
              <w:contextualSpacing/>
              <w:jc w:val="both"/>
              <w:rPr>
                <w:b/>
                <w:sz w:val="22"/>
                <w:szCs w:val="22"/>
              </w:rPr>
            </w:pPr>
            <w:r w:rsidRPr="00650B1F">
              <w:rPr>
                <w:b/>
                <w:sz w:val="22"/>
                <w:szCs w:val="22"/>
              </w:rPr>
              <w:t xml:space="preserve">Розподіл прибутку (покриття збитків) за підсумками роботи Товариства у </w:t>
            </w:r>
            <w:r w:rsidR="00BE4A42">
              <w:rPr>
                <w:b/>
                <w:sz w:val="22"/>
                <w:szCs w:val="22"/>
              </w:rPr>
              <w:t>2024</w:t>
            </w:r>
            <w:r w:rsidRPr="00650B1F">
              <w:rPr>
                <w:b/>
                <w:sz w:val="22"/>
                <w:szCs w:val="22"/>
              </w:rPr>
              <w:t xml:space="preserve"> році. Затвердження розміру дивідендів за підсумками роботи Товариства у </w:t>
            </w:r>
            <w:r w:rsidR="00BE4A42">
              <w:rPr>
                <w:b/>
                <w:sz w:val="22"/>
                <w:szCs w:val="22"/>
              </w:rPr>
              <w:t>2024</w:t>
            </w:r>
            <w:r w:rsidRPr="00650B1F">
              <w:rPr>
                <w:b/>
                <w:sz w:val="22"/>
                <w:szCs w:val="22"/>
              </w:rPr>
              <w:t xml:space="preserve"> році.</w:t>
            </w:r>
          </w:p>
        </w:tc>
      </w:tr>
      <w:tr w:rsidR="001170D7" w:rsidRPr="00FD4DA1" w14:paraId="613DFB38" w14:textId="77777777" w:rsidTr="00A31977">
        <w:trPr>
          <w:trHeight w:val="717"/>
        </w:trPr>
        <w:tc>
          <w:tcPr>
            <w:tcW w:w="3119" w:type="dxa"/>
            <w:shd w:val="clear" w:color="auto" w:fill="auto"/>
            <w:vAlign w:val="center"/>
          </w:tcPr>
          <w:p w14:paraId="0EADE2C7" w14:textId="77777777" w:rsidR="001170D7" w:rsidRPr="00FD4DA1" w:rsidDel="005364B8" w:rsidRDefault="001170D7" w:rsidP="001170D7">
            <w:pPr>
              <w:contextualSpacing/>
              <w:rPr>
                <w:sz w:val="22"/>
                <w:szCs w:val="22"/>
              </w:rPr>
            </w:pPr>
            <w:r w:rsidRPr="00FD4DA1">
              <w:rPr>
                <w:bCs/>
                <w:iCs/>
                <w:color w:val="000000"/>
                <w:sz w:val="22"/>
                <w:szCs w:val="22"/>
              </w:rPr>
              <w:t>Проект рішення з питання порядку денного № 4:</w:t>
            </w:r>
          </w:p>
        </w:tc>
        <w:tc>
          <w:tcPr>
            <w:tcW w:w="6853" w:type="dxa"/>
            <w:shd w:val="clear" w:color="auto" w:fill="auto"/>
            <w:vAlign w:val="center"/>
          </w:tcPr>
          <w:p w14:paraId="322E2041" w14:textId="799A7996" w:rsidR="00DC3207" w:rsidRPr="00081945" w:rsidRDefault="00DC3207" w:rsidP="00DC3207">
            <w:pPr>
              <w:rPr>
                <w:i/>
                <w:iCs/>
                <w:color w:val="000000" w:themeColor="text1"/>
                <w:sz w:val="22"/>
                <w:szCs w:val="22"/>
              </w:rPr>
            </w:pPr>
            <w:r w:rsidRPr="00081945">
              <w:rPr>
                <w:i/>
                <w:iCs/>
                <w:color w:val="000000" w:themeColor="text1"/>
                <w:sz w:val="22"/>
                <w:szCs w:val="22"/>
              </w:rPr>
              <w:t xml:space="preserve">4.1. Прийняти до відома, що за підсумками роботи у </w:t>
            </w:r>
            <w:r w:rsidR="00BE4A42" w:rsidRPr="00081945">
              <w:rPr>
                <w:i/>
                <w:iCs/>
                <w:color w:val="000000" w:themeColor="text1"/>
                <w:sz w:val="22"/>
                <w:szCs w:val="22"/>
              </w:rPr>
              <w:t>2024</w:t>
            </w:r>
            <w:r w:rsidRPr="00081945">
              <w:rPr>
                <w:i/>
                <w:iCs/>
                <w:color w:val="000000" w:themeColor="text1"/>
                <w:sz w:val="22"/>
                <w:szCs w:val="22"/>
              </w:rPr>
              <w:t xml:space="preserve"> році Товариство отримало прибутки від фінансово – господарської діяльності загальною сумою </w:t>
            </w:r>
            <w:r w:rsidR="00081945" w:rsidRPr="00081945">
              <w:rPr>
                <w:i/>
                <w:iCs/>
                <w:color w:val="000000" w:themeColor="text1"/>
                <w:sz w:val="22"/>
                <w:szCs w:val="22"/>
              </w:rPr>
              <w:t xml:space="preserve">127 463 </w:t>
            </w:r>
            <w:r w:rsidRPr="00081945">
              <w:rPr>
                <w:i/>
                <w:iCs/>
                <w:color w:val="000000" w:themeColor="text1"/>
                <w:sz w:val="22"/>
                <w:szCs w:val="22"/>
              </w:rPr>
              <w:t xml:space="preserve">тис. грн. </w:t>
            </w:r>
          </w:p>
          <w:p w14:paraId="3AEE40F0" w14:textId="4CA7820C" w:rsidR="001170D7" w:rsidRPr="00650B1F" w:rsidRDefault="00DC3207" w:rsidP="00081945">
            <w:pPr>
              <w:contextualSpacing/>
              <w:rPr>
                <w:color w:val="000000"/>
                <w:sz w:val="22"/>
                <w:szCs w:val="22"/>
              </w:rPr>
            </w:pPr>
            <w:r w:rsidRPr="00081945">
              <w:rPr>
                <w:i/>
                <w:iCs/>
                <w:color w:val="000000" w:themeColor="text1"/>
                <w:sz w:val="22"/>
                <w:szCs w:val="22"/>
              </w:rPr>
              <w:t xml:space="preserve">4.2. Відрахування до фонду виплати дивідендів за підсумками діяльності Товариства у </w:t>
            </w:r>
            <w:r w:rsidR="00BE4A42" w:rsidRPr="00081945">
              <w:rPr>
                <w:i/>
                <w:iCs/>
                <w:color w:val="000000" w:themeColor="text1"/>
                <w:sz w:val="22"/>
                <w:szCs w:val="22"/>
              </w:rPr>
              <w:t>2024</w:t>
            </w:r>
            <w:r w:rsidRPr="00081945">
              <w:rPr>
                <w:i/>
                <w:iCs/>
                <w:color w:val="000000" w:themeColor="text1"/>
                <w:sz w:val="22"/>
                <w:szCs w:val="22"/>
              </w:rPr>
              <w:t xml:space="preserve"> році не проводити. Дивіденди за результатами господарської діяльності Товариства за </w:t>
            </w:r>
            <w:r w:rsidR="00BE4A42" w:rsidRPr="00081945">
              <w:rPr>
                <w:i/>
                <w:iCs/>
                <w:color w:val="000000" w:themeColor="text1"/>
                <w:sz w:val="22"/>
                <w:szCs w:val="22"/>
              </w:rPr>
              <w:t>2024</w:t>
            </w:r>
            <w:r w:rsidRPr="00081945">
              <w:rPr>
                <w:i/>
                <w:iCs/>
                <w:color w:val="000000" w:themeColor="text1"/>
                <w:sz w:val="22"/>
                <w:szCs w:val="22"/>
              </w:rPr>
              <w:t xml:space="preserve"> рік не нараховувати та не сплачувати.</w:t>
            </w:r>
          </w:p>
        </w:tc>
      </w:tr>
      <w:tr w:rsidR="0024199D" w:rsidRPr="00FD4DA1" w14:paraId="5F7E40F6" w14:textId="77777777" w:rsidTr="00A31977">
        <w:trPr>
          <w:trHeight w:val="663"/>
        </w:trPr>
        <w:tc>
          <w:tcPr>
            <w:tcW w:w="3119" w:type="dxa"/>
            <w:shd w:val="clear" w:color="auto" w:fill="auto"/>
            <w:vAlign w:val="center"/>
          </w:tcPr>
          <w:p w14:paraId="21DB90DA" w14:textId="77777777" w:rsidR="0024199D" w:rsidRPr="00FD4DA1" w:rsidRDefault="0024199D" w:rsidP="00A31977">
            <w:pPr>
              <w:contextualSpacing/>
              <w:rPr>
                <w:bCs/>
                <w:iCs/>
                <w:color w:val="000000"/>
                <w:sz w:val="22"/>
                <w:szCs w:val="22"/>
              </w:rPr>
            </w:pPr>
            <w:r w:rsidRPr="00FD4DA1">
              <w:rPr>
                <w:b/>
                <w:sz w:val="22"/>
                <w:szCs w:val="22"/>
              </w:rPr>
              <w:t xml:space="preserve">ГОЛОСУВАННЯ: </w:t>
            </w:r>
          </w:p>
        </w:tc>
        <w:tc>
          <w:tcPr>
            <w:tcW w:w="6853" w:type="dxa"/>
            <w:shd w:val="clear" w:color="auto" w:fill="auto"/>
            <w:vAlign w:val="center"/>
          </w:tcPr>
          <w:p w14:paraId="7F50B82F" w14:textId="77777777" w:rsidR="0024199D" w:rsidRPr="00FD4DA1" w:rsidRDefault="0024199D" w:rsidP="00A31977">
            <w:pPr>
              <w:contextualSpacing/>
              <w:rPr>
                <w:color w:val="000000" w:themeColor="text1"/>
                <w:sz w:val="22"/>
                <w:szCs w:val="22"/>
              </w:rPr>
            </w:pPr>
          </w:p>
          <w:tbl>
            <w:tblPr>
              <w:tblpPr w:leftFromText="180" w:rightFromText="180" w:vertAnchor="text" w:horzAnchor="margin" w:tblpY="-149"/>
              <w:tblOverlap w:val="never"/>
              <w:tblW w:w="0" w:type="auto"/>
              <w:tblLook w:val="00A0" w:firstRow="1" w:lastRow="0" w:firstColumn="1" w:lastColumn="0" w:noHBand="0" w:noVBand="0"/>
            </w:tblPr>
            <w:tblGrid>
              <w:gridCol w:w="395"/>
              <w:gridCol w:w="1217"/>
              <w:gridCol w:w="421"/>
              <w:gridCol w:w="1496"/>
              <w:gridCol w:w="415"/>
              <w:gridCol w:w="1770"/>
            </w:tblGrid>
            <w:tr w:rsidR="0024199D" w:rsidRPr="00FD4DA1" w14:paraId="32207F13" w14:textId="77777777" w:rsidTr="00A13A65">
              <w:trPr>
                <w:trHeight w:val="139"/>
              </w:trPr>
              <w:tc>
                <w:tcPr>
                  <w:tcW w:w="3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56B6DDBB" w14:textId="77777777" w:rsidR="0024199D" w:rsidRPr="00FD4DA1" w:rsidRDefault="0024199D" w:rsidP="00A31977">
                  <w:pPr>
                    <w:contextualSpacing/>
                    <w:rPr>
                      <w:bCs/>
                      <w:sz w:val="22"/>
                      <w:szCs w:val="22"/>
                    </w:rPr>
                  </w:pPr>
                </w:p>
                <w:p w14:paraId="4065361C" w14:textId="77777777" w:rsidR="0024199D" w:rsidRPr="00FD4DA1" w:rsidRDefault="0024199D" w:rsidP="00A31977">
                  <w:pPr>
                    <w:contextualSpacing/>
                    <w:rPr>
                      <w:bCs/>
                      <w:sz w:val="22"/>
                      <w:szCs w:val="22"/>
                    </w:rPr>
                  </w:pPr>
                </w:p>
              </w:tc>
              <w:tc>
                <w:tcPr>
                  <w:tcW w:w="1217" w:type="dxa"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05D9AE96" w14:textId="77777777" w:rsidR="0024199D" w:rsidRPr="00FD4DA1" w:rsidRDefault="0024199D" w:rsidP="00A31977">
                  <w:pPr>
                    <w:contextualSpacing/>
                    <w:rPr>
                      <w:bCs/>
                      <w:sz w:val="22"/>
                      <w:szCs w:val="22"/>
                    </w:rPr>
                  </w:pPr>
                  <w:r w:rsidRPr="00FD4DA1">
                    <w:rPr>
                      <w:bCs/>
                      <w:color w:val="000000"/>
                      <w:sz w:val="22"/>
                      <w:szCs w:val="22"/>
                    </w:rPr>
                    <w:t>ЗА</w:t>
                  </w:r>
                </w:p>
              </w:tc>
              <w:tc>
                <w:tcPr>
                  <w:tcW w:w="4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0B0B5EE0" w14:textId="77777777" w:rsidR="0024199D" w:rsidRPr="00FD4DA1" w:rsidRDefault="0024199D" w:rsidP="00A31977">
                  <w:pPr>
                    <w:contextualSpacing/>
                    <w:rPr>
                      <w:bCs/>
                      <w:sz w:val="22"/>
                      <w:szCs w:val="22"/>
                    </w:rPr>
                  </w:pPr>
                </w:p>
              </w:tc>
              <w:tc>
                <w:tcPr>
                  <w:tcW w:w="1496" w:type="dxa"/>
                  <w:tcBorders>
                    <w:left w:val="single" w:sz="4" w:space="0" w:color="auto"/>
                  </w:tcBorders>
                  <w:shd w:val="clear" w:color="auto" w:fill="auto"/>
                  <w:vAlign w:val="center"/>
                </w:tcPr>
                <w:p w14:paraId="4E437B8F" w14:textId="77777777" w:rsidR="0024199D" w:rsidRPr="00FD4DA1" w:rsidRDefault="0024199D" w:rsidP="00A31977">
                  <w:pPr>
                    <w:contextualSpacing/>
                    <w:rPr>
                      <w:bCs/>
                      <w:sz w:val="22"/>
                      <w:szCs w:val="22"/>
                    </w:rPr>
                  </w:pPr>
                  <w:r w:rsidRPr="00FD4DA1">
                    <w:rPr>
                      <w:bCs/>
                      <w:color w:val="000000"/>
                      <w:sz w:val="22"/>
                      <w:szCs w:val="22"/>
                    </w:rPr>
                    <w:t>ПРОТИ</w:t>
                  </w:r>
                </w:p>
              </w:tc>
              <w:tc>
                <w:tcPr>
                  <w:tcW w:w="415" w:type="dxa"/>
                  <w:shd w:val="clear" w:color="auto" w:fill="auto"/>
                  <w:vAlign w:val="center"/>
                </w:tcPr>
                <w:p w14:paraId="0DE80208" w14:textId="77777777" w:rsidR="0024199D" w:rsidRPr="00FD4DA1" w:rsidRDefault="0024199D" w:rsidP="00A31977">
                  <w:pPr>
                    <w:contextualSpacing/>
                    <w:rPr>
                      <w:bCs/>
                      <w:sz w:val="22"/>
                      <w:szCs w:val="22"/>
                    </w:rPr>
                  </w:pPr>
                </w:p>
              </w:tc>
              <w:tc>
                <w:tcPr>
                  <w:tcW w:w="1770" w:type="dxa"/>
                  <w:tcBorders>
                    <w:left w:val="nil"/>
                  </w:tcBorders>
                  <w:shd w:val="clear" w:color="auto" w:fill="auto"/>
                  <w:vAlign w:val="center"/>
                </w:tcPr>
                <w:p w14:paraId="18A2A1A9" w14:textId="5DA8FF30" w:rsidR="0024199D" w:rsidRPr="00FD4DA1" w:rsidRDefault="0024199D" w:rsidP="00A31977">
                  <w:pPr>
                    <w:contextualSpacing/>
                    <w:rPr>
                      <w:bCs/>
                      <w:sz w:val="22"/>
                      <w:szCs w:val="22"/>
                    </w:rPr>
                  </w:pPr>
                </w:p>
              </w:tc>
            </w:tr>
          </w:tbl>
          <w:p w14:paraId="23B7DBF6" w14:textId="77777777" w:rsidR="0024199D" w:rsidRPr="00FD4DA1" w:rsidRDefault="0024199D" w:rsidP="00A31977">
            <w:pPr>
              <w:pStyle w:val="ab"/>
              <w:contextualSpacing/>
              <w:rPr>
                <w:b/>
                <w:sz w:val="22"/>
                <w:szCs w:val="22"/>
                <w:lang w:val="uk-UA"/>
              </w:rPr>
            </w:pPr>
          </w:p>
        </w:tc>
      </w:tr>
    </w:tbl>
    <w:p w14:paraId="098EF9FB" w14:textId="77777777" w:rsidR="0024199D" w:rsidRDefault="0024199D" w:rsidP="0024199D">
      <w:pPr>
        <w:rPr>
          <w:sz w:val="22"/>
          <w:szCs w:val="22"/>
        </w:rPr>
      </w:pPr>
    </w:p>
    <w:tbl>
      <w:tblPr>
        <w:tblW w:w="99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9"/>
        <w:gridCol w:w="6853"/>
      </w:tblGrid>
      <w:tr w:rsidR="00490E45" w:rsidRPr="00FD4DA1" w14:paraId="6D326C4D" w14:textId="77777777" w:rsidTr="00407D6B">
        <w:trPr>
          <w:trHeight w:val="717"/>
        </w:trPr>
        <w:tc>
          <w:tcPr>
            <w:tcW w:w="3119" w:type="dxa"/>
            <w:shd w:val="clear" w:color="auto" w:fill="auto"/>
            <w:vAlign w:val="center"/>
          </w:tcPr>
          <w:p w14:paraId="163D77C7" w14:textId="0848DBC0" w:rsidR="00490E45" w:rsidRPr="00FD4DA1" w:rsidRDefault="00490E45" w:rsidP="00490E45">
            <w:pPr>
              <w:contextualSpacing/>
              <w:rPr>
                <w:bCs/>
                <w:iCs/>
                <w:color w:val="000000"/>
                <w:sz w:val="22"/>
                <w:szCs w:val="22"/>
              </w:rPr>
            </w:pPr>
            <w:r w:rsidRPr="00FD4DA1">
              <w:rPr>
                <w:bCs/>
                <w:iCs/>
                <w:color w:val="000000"/>
                <w:sz w:val="22"/>
                <w:szCs w:val="22"/>
              </w:rPr>
              <w:t>Питання порядку денного № </w:t>
            </w:r>
            <w:r>
              <w:rPr>
                <w:bCs/>
                <w:iCs/>
                <w:color w:val="000000"/>
                <w:sz w:val="22"/>
                <w:szCs w:val="22"/>
              </w:rPr>
              <w:t>5</w:t>
            </w:r>
            <w:r w:rsidRPr="00FD4DA1">
              <w:rPr>
                <w:bCs/>
                <w:iCs/>
                <w:color w:val="000000"/>
                <w:sz w:val="22"/>
                <w:szCs w:val="22"/>
              </w:rPr>
              <w:t>, винесене на голосування:</w:t>
            </w:r>
          </w:p>
        </w:tc>
        <w:tc>
          <w:tcPr>
            <w:tcW w:w="6853" w:type="dxa"/>
            <w:shd w:val="clear" w:color="auto" w:fill="auto"/>
            <w:vAlign w:val="center"/>
          </w:tcPr>
          <w:p w14:paraId="4F28D9A5" w14:textId="77777777" w:rsidR="00490E45" w:rsidRPr="00FD4DA1" w:rsidRDefault="00490E45" w:rsidP="00490E45">
            <w:pPr>
              <w:pStyle w:val="ab"/>
              <w:numPr>
                <w:ilvl w:val="0"/>
                <w:numId w:val="10"/>
              </w:numPr>
              <w:contextualSpacing/>
              <w:jc w:val="both"/>
              <w:rPr>
                <w:b/>
                <w:sz w:val="22"/>
                <w:szCs w:val="22"/>
              </w:rPr>
            </w:pPr>
            <w:r w:rsidRPr="00F3083A">
              <w:rPr>
                <w:b/>
                <w:sz w:val="22"/>
                <w:szCs w:val="22"/>
              </w:rPr>
              <w:t>Прийняття рішення про припинення повноважень членів Наглядової ради Товариства.</w:t>
            </w:r>
          </w:p>
        </w:tc>
      </w:tr>
      <w:tr w:rsidR="00490E45" w:rsidRPr="00FD4DA1" w14:paraId="71724636" w14:textId="77777777" w:rsidTr="00407D6B">
        <w:trPr>
          <w:trHeight w:val="717"/>
        </w:trPr>
        <w:tc>
          <w:tcPr>
            <w:tcW w:w="3119" w:type="dxa"/>
            <w:shd w:val="clear" w:color="auto" w:fill="auto"/>
            <w:vAlign w:val="center"/>
          </w:tcPr>
          <w:p w14:paraId="4271AC40" w14:textId="0B306347" w:rsidR="00490E45" w:rsidRPr="00FD4DA1" w:rsidDel="005364B8" w:rsidRDefault="00490E45" w:rsidP="00490E45">
            <w:pPr>
              <w:contextualSpacing/>
              <w:rPr>
                <w:sz w:val="22"/>
                <w:szCs w:val="22"/>
              </w:rPr>
            </w:pPr>
            <w:r w:rsidRPr="00FD4DA1">
              <w:rPr>
                <w:bCs/>
                <w:iCs/>
                <w:color w:val="000000"/>
                <w:sz w:val="22"/>
                <w:szCs w:val="22"/>
              </w:rPr>
              <w:t xml:space="preserve">Проект рішення з питання порядку денного № </w:t>
            </w:r>
            <w:r>
              <w:rPr>
                <w:bCs/>
                <w:iCs/>
                <w:color w:val="000000"/>
                <w:sz w:val="22"/>
                <w:szCs w:val="22"/>
              </w:rPr>
              <w:t>5</w:t>
            </w:r>
            <w:r w:rsidRPr="00FD4DA1">
              <w:rPr>
                <w:bCs/>
                <w:iCs/>
                <w:color w:val="000000"/>
                <w:sz w:val="22"/>
                <w:szCs w:val="22"/>
              </w:rPr>
              <w:t>:</w:t>
            </w:r>
          </w:p>
        </w:tc>
        <w:tc>
          <w:tcPr>
            <w:tcW w:w="6853" w:type="dxa"/>
            <w:shd w:val="clear" w:color="auto" w:fill="auto"/>
            <w:vAlign w:val="center"/>
          </w:tcPr>
          <w:p w14:paraId="1DE9EAD8" w14:textId="4CC9BB2A" w:rsidR="00490E45" w:rsidRPr="00F3083A" w:rsidRDefault="00490E45" w:rsidP="00407D6B">
            <w:pPr>
              <w:contextualSpacing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5</w:t>
            </w:r>
            <w:r w:rsidRPr="00F3083A">
              <w:rPr>
                <w:i/>
                <w:iCs/>
                <w:sz w:val="22"/>
                <w:szCs w:val="22"/>
              </w:rPr>
              <w:t>.1. Припинити повноваження член</w:t>
            </w:r>
            <w:r>
              <w:rPr>
                <w:i/>
                <w:iCs/>
                <w:sz w:val="22"/>
                <w:szCs w:val="22"/>
              </w:rPr>
              <w:t>а Наглядової ради Товариства</w:t>
            </w:r>
            <w:r w:rsidRPr="00F3083A">
              <w:rPr>
                <w:i/>
                <w:iCs/>
                <w:sz w:val="22"/>
                <w:szCs w:val="22"/>
              </w:rPr>
              <w:t>, а саме:</w:t>
            </w:r>
          </w:p>
          <w:p w14:paraId="31E320E9" w14:textId="3D20D6C4" w:rsidR="00490E45" w:rsidRPr="00F3083A" w:rsidRDefault="00490E45" w:rsidP="00490E45">
            <w:pPr>
              <w:contextualSpacing/>
              <w:rPr>
                <w:i/>
                <w:iCs/>
                <w:sz w:val="22"/>
                <w:szCs w:val="22"/>
              </w:rPr>
            </w:pPr>
            <w:r w:rsidRPr="00F3083A">
              <w:rPr>
                <w:i/>
                <w:iCs/>
                <w:sz w:val="22"/>
                <w:szCs w:val="22"/>
              </w:rPr>
              <w:t xml:space="preserve">• </w:t>
            </w:r>
            <w:r w:rsidRPr="00490E45">
              <w:rPr>
                <w:i/>
                <w:iCs/>
                <w:sz w:val="22"/>
                <w:szCs w:val="22"/>
              </w:rPr>
              <w:t>Тихоненко Марії Ярославівни</w:t>
            </w:r>
            <w:r w:rsidRPr="00F3083A">
              <w:rPr>
                <w:i/>
                <w:iCs/>
                <w:sz w:val="22"/>
                <w:szCs w:val="22"/>
              </w:rPr>
              <w:t>, як</w:t>
            </w:r>
            <w:r>
              <w:rPr>
                <w:i/>
                <w:iCs/>
                <w:sz w:val="22"/>
                <w:szCs w:val="22"/>
              </w:rPr>
              <w:t>а</w:t>
            </w:r>
            <w:r w:rsidRPr="00F3083A">
              <w:rPr>
                <w:i/>
                <w:iCs/>
                <w:sz w:val="22"/>
                <w:szCs w:val="22"/>
              </w:rPr>
              <w:t xml:space="preserve"> представляє інтереси акціонера Товариства – ТОВ «ФІНАНСОВА КОМАПНІЯ «БЛАДВЕЙН».</w:t>
            </w:r>
          </w:p>
        </w:tc>
      </w:tr>
      <w:tr w:rsidR="00490E45" w:rsidRPr="00FD4DA1" w14:paraId="076273DC" w14:textId="77777777" w:rsidTr="00407D6B">
        <w:trPr>
          <w:trHeight w:val="663"/>
        </w:trPr>
        <w:tc>
          <w:tcPr>
            <w:tcW w:w="3119" w:type="dxa"/>
            <w:shd w:val="clear" w:color="auto" w:fill="auto"/>
            <w:vAlign w:val="center"/>
          </w:tcPr>
          <w:p w14:paraId="47FC6EF7" w14:textId="77777777" w:rsidR="00490E45" w:rsidRPr="00FD4DA1" w:rsidRDefault="00490E45" w:rsidP="00407D6B">
            <w:pPr>
              <w:contextualSpacing/>
              <w:rPr>
                <w:bCs/>
                <w:iCs/>
                <w:color w:val="000000"/>
                <w:sz w:val="22"/>
                <w:szCs w:val="22"/>
              </w:rPr>
            </w:pPr>
            <w:r w:rsidRPr="00FD4DA1">
              <w:rPr>
                <w:b/>
                <w:sz w:val="22"/>
                <w:szCs w:val="22"/>
              </w:rPr>
              <w:lastRenderedPageBreak/>
              <w:t xml:space="preserve">ГОЛОСУВАННЯ: </w:t>
            </w:r>
          </w:p>
        </w:tc>
        <w:tc>
          <w:tcPr>
            <w:tcW w:w="6853" w:type="dxa"/>
            <w:shd w:val="clear" w:color="auto" w:fill="auto"/>
            <w:vAlign w:val="center"/>
          </w:tcPr>
          <w:p w14:paraId="3A39E28E" w14:textId="77777777" w:rsidR="00490E45" w:rsidRPr="00FD4DA1" w:rsidRDefault="00490E45" w:rsidP="00407D6B">
            <w:pPr>
              <w:contextualSpacing/>
              <w:rPr>
                <w:color w:val="000000" w:themeColor="text1"/>
                <w:sz w:val="22"/>
                <w:szCs w:val="22"/>
              </w:rPr>
            </w:pPr>
          </w:p>
          <w:tbl>
            <w:tblPr>
              <w:tblpPr w:leftFromText="180" w:rightFromText="180" w:vertAnchor="text" w:horzAnchor="margin" w:tblpY="-149"/>
              <w:tblOverlap w:val="never"/>
              <w:tblW w:w="0" w:type="auto"/>
              <w:tblLook w:val="00A0" w:firstRow="1" w:lastRow="0" w:firstColumn="1" w:lastColumn="0" w:noHBand="0" w:noVBand="0"/>
            </w:tblPr>
            <w:tblGrid>
              <w:gridCol w:w="395"/>
              <w:gridCol w:w="1217"/>
              <w:gridCol w:w="421"/>
              <w:gridCol w:w="1496"/>
              <w:gridCol w:w="415"/>
              <w:gridCol w:w="1770"/>
            </w:tblGrid>
            <w:tr w:rsidR="00490E45" w:rsidRPr="00FD4DA1" w14:paraId="1E8DDB04" w14:textId="77777777" w:rsidTr="00A13A65">
              <w:trPr>
                <w:trHeight w:val="139"/>
              </w:trPr>
              <w:tc>
                <w:tcPr>
                  <w:tcW w:w="3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59B53FD8" w14:textId="77777777" w:rsidR="00490E45" w:rsidRPr="00FD4DA1" w:rsidRDefault="00490E45" w:rsidP="00407D6B">
                  <w:pPr>
                    <w:contextualSpacing/>
                    <w:rPr>
                      <w:bCs/>
                      <w:sz w:val="22"/>
                      <w:szCs w:val="22"/>
                    </w:rPr>
                  </w:pPr>
                </w:p>
                <w:p w14:paraId="195F2EA4" w14:textId="77777777" w:rsidR="00490E45" w:rsidRPr="00FD4DA1" w:rsidRDefault="00490E45" w:rsidP="00407D6B">
                  <w:pPr>
                    <w:contextualSpacing/>
                    <w:rPr>
                      <w:bCs/>
                      <w:sz w:val="22"/>
                      <w:szCs w:val="22"/>
                    </w:rPr>
                  </w:pPr>
                </w:p>
              </w:tc>
              <w:tc>
                <w:tcPr>
                  <w:tcW w:w="1217" w:type="dxa"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738D1601" w14:textId="77777777" w:rsidR="00490E45" w:rsidRPr="00FD4DA1" w:rsidRDefault="00490E45" w:rsidP="00407D6B">
                  <w:pPr>
                    <w:contextualSpacing/>
                    <w:rPr>
                      <w:bCs/>
                      <w:sz w:val="22"/>
                      <w:szCs w:val="22"/>
                    </w:rPr>
                  </w:pPr>
                  <w:r w:rsidRPr="00FD4DA1">
                    <w:rPr>
                      <w:bCs/>
                      <w:color w:val="000000"/>
                      <w:sz w:val="22"/>
                      <w:szCs w:val="22"/>
                    </w:rPr>
                    <w:t>ЗА</w:t>
                  </w:r>
                </w:p>
              </w:tc>
              <w:tc>
                <w:tcPr>
                  <w:tcW w:w="4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069208B2" w14:textId="77777777" w:rsidR="00490E45" w:rsidRPr="00FD4DA1" w:rsidRDefault="00490E45" w:rsidP="00407D6B">
                  <w:pPr>
                    <w:contextualSpacing/>
                    <w:rPr>
                      <w:bCs/>
                      <w:sz w:val="22"/>
                      <w:szCs w:val="22"/>
                    </w:rPr>
                  </w:pPr>
                </w:p>
              </w:tc>
              <w:tc>
                <w:tcPr>
                  <w:tcW w:w="1496" w:type="dxa"/>
                  <w:tcBorders>
                    <w:left w:val="single" w:sz="4" w:space="0" w:color="auto"/>
                  </w:tcBorders>
                  <w:shd w:val="clear" w:color="auto" w:fill="auto"/>
                  <w:vAlign w:val="center"/>
                </w:tcPr>
                <w:p w14:paraId="2B645089" w14:textId="77777777" w:rsidR="00490E45" w:rsidRPr="00FD4DA1" w:rsidRDefault="00490E45" w:rsidP="00407D6B">
                  <w:pPr>
                    <w:contextualSpacing/>
                    <w:rPr>
                      <w:bCs/>
                      <w:sz w:val="22"/>
                      <w:szCs w:val="22"/>
                    </w:rPr>
                  </w:pPr>
                  <w:r w:rsidRPr="00FD4DA1">
                    <w:rPr>
                      <w:bCs/>
                      <w:color w:val="000000"/>
                      <w:sz w:val="22"/>
                      <w:szCs w:val="22"/>
                    </w:rPr>
                    <w:t>ПРОТИ</w:t>
                  </w:r>
                </w:p>
              </w:tc>
              <w:tc>
                <w:tcPr>
                  <w:tcW w:w="415" w:type="dxa"/>
                  <w:shd w:val="clear" w:color="auto" w:fill="auto"/>
                  <w:vAlign w:val="center"/>
                </w:tcPr>
                <w:p w14:paraId="42725044" w14:textId="77777777" w:rsidR="00490E45" w:rsidRPr="00FD4DA1" w:rsidRDefault="00490E45" w:rsidP="00407D6B">
                  <w:pPr>
                    <w:contextualSpacing/>
                    <w:rPr>
                      <w:bCs/>
                      <w:sz w:val="22"/>
                      <w:szCs w:val="22"/>
                    </w:rPr>
                  </w:pPr>
                </w:p>
              </w:tc>
              <w:tc>
                <w:tcPr>
                  <w:tcW w:w="1770" w:type="dxa"/>
                  <w:tcBorders>
                    <w:left w:val="nil"/>
                  </w:tcBorders>
                  <w:shd w:val="clear" w:color="auto" w:fill="auto"/>
                  <w:vAlign w:val="center"/>
                </w:tcPr>
                <w:p w14:paraId="367E18E5" w14:textId="3752C02F" w:rsidR="00490E45" w:rsidRPr="00FD4DA1" w:rsidRDefault="00490E45" w:rsidP="00407D6B">
                  <w:pPr>
                    <w:contextualSpacing/>
                    <w:rPr>
                      <w:bCs/>
                      <w:sz w:val="22"/>
                      <w:szCs w:val="22"/>
                    </w:rPr>
                  </w:pPr>
                </w:p>
              </w:tc>
            </w:tr>
          </w:tbl>
          <w:p w14:paraId="4317E96B" w14:textId="77777777" w:rsidR="00490E45" w:rsidRPr="00FD4DA1" w:rsidRDefault="00490E45" w:rsidP="00407D6B">
            <w:pPr>
              <w:pStyle w:val="ab"/>
              <w:contextualSpacing/>
              <w:rPr>
                <w:b/>
                <w:sz w:val="22"/>
                <w:szCs w:val="22"/>
                <w:lang w:val="uk-UA"/>
              </w:rPr>
            </w:pPr>
          </w:p>
        </w:tc>
      </w:tr>
    </w:tbl>
    <w:p w14:paraId="041A0FB7" w14:textId="77777777" w:rsidR="00490E45" w:rsidRDefault="00490E45" w:rsidP="0024199D">
      <w:pPr>
        <w:rPr>
          <w:sz w:val="22"/>
          <w:szCs w:val="22"/>
        </w:rPr>
      </w:pPr>
    </w:p>
    <w:tbl>
      <w:tblPr>
        <w:tblW w:w="99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9"/>
        <w:gridCol w:w="6853"/>
      </w:tblGrid>
      <w:tr w:rsidR="00490E45" w:rsidRPr="00FD4DA1" w14:paraId="3D263E13" w14:textId="77777777" w:rsidTr="00407D6B">
        <w:trPr>
          <w:trHeight w:val="717"/>
        </w:trPr>
        <w:tc>
          <w:tcPr>
            <w:tcW w:w="3119" w:type="dxa"/>
            <w:shd w:val="clear" w:color="auto" w:fill="auto"/>
            <w:vAlign w:val="center"/>
          </w:tcPr>
          <w:p w14:paraId="7CEE413E" w14:textId="15103BE6" w:rsidR="00490E45" w:rsidRPr="00FD4DA1" w:rsidRDefault="00490E45" w:rsidP="00490E45">
            <w:pPr>
              <w:contextualSpacing/>
              <w:rPr>
                <w:bCs/>
                <w:iCs/>
                <w:color w:val="000000"/>
                <w:sz w:val="22"/>
                <w:szCs w:val="22"/>
              </w:rPr>
            </w:pPr>
            <w:r w:rsidRPr="00FD4DA1">
              <w:rPr>
                <w:bCs/>
                <w:iCs/>
                <w:color w:val="000000"/>
                <w:sz w:val="22"/>
                <w:szCs w:val="22"/>
              </w:rPr>
              <w:t>Питання порядку денного № </w:t>
            </w:r>
            <w:r>
              <w:rPr>
                <w:bCs/>
                <w:iCs/>
                <w:color w:val="000000"/>
                <w:sz w:val="22"/>
                <w:szCs w:val="22"/>
              </w:rPr>
              <w:t>6</w:t>
            </w:r>
            <w:r w:rsidRPr="00FD4DA1">
              <w:rPr>
                <w:bCs/>
                <w:iCs/>
                <w:color w:val="000000"/>
                <w:sz w:val="22"/>
                <w:szCs w:val="22"/>
              </w:rPr>
              <w:t>, винесене на голосування:</w:t>
            </w:r>
          </w:p>
        </w:tc>
        <w:tc>
          <w:tcPr>
            <w:tcW w:w="6853" w:type="dxa"/>
            <w:shd w:val="clear" w:color="auto" w:fill="auto"/>
            <w:vAlign w:val="center"/>
          </w:tcPr>
          <w:p w14:paraId="5B49E6C0" w14:textId="77777777" w:rsidR="00490E45" w:rsidRPr="00FD4DA1" w:rsidRDefault="00490E45" w:rsidP="00490E45">
            <w:pPr>
              <w:pStyle w:val="ab"/>
              <w:numPr>
                <w:ilvl w:val="0"/>
                <w:numId w:val="10"/>
              </w:numPr>
              <w:contextualSpacing/>
              <w:jc w:val="both"/>
              <w:rPr>
                <w:b/>
                <w:sz w:val="22"/>
                <w:szCs w:val="22"/>
              </w:rPr>
            </w:pPr>
            <w:r w:rsidRPr="00F3083A">
              <w:rPr>
                <w:b/>
                <w:sz w:val="22"/>
                <w:szCs w:val="22"/>
              </w:rPr>
              <w:t>Розірвання цивільно-правових договорів з діючими членами Наглядової ради Товариства. Обрання особи, яка уповноважується на підписання відповідної угоди з членами Наглядової ради Товариства.</w:t>
            </w:r>
          </w:p>
        </w:tc>
      </w:tr>
      <w:tr w:rsidR="00490E45" w:rsidRPr="00F3083A" w14:paraId="41733D06" w14:textId="77777777" w:rsidTr="00407D6B">
        <w:trPr>
          <w:trHeight w:val="717"/>
        </w:trPr>
        <w:tc>
          <w:tcPr>
            <w:tcW w:w="3119" w:type="dxa"/>
            <w:shd w:val="clear" w:color="auto" w:fill="auto"/>
            <w:vAlign w:val="center"/>
          </w:tcPr>
          <w:p w14:paraId="7F282F12" w14:textId="3D3F1196" w:rsidR="00490E45" w:rsidRPr="00FD4DA1" w:rsidDel="005364B8" w:rsidRDefault="00490E45" w:rsidP="00490E45">
            <w:pPr>
              <w:contextualSpacing/>
              <w:rPr>
                <w:sz w:val="22"/>
                <w:szCs w:val="22"/>
              </w:rPr>
            </w:pPr>
            <w:r w:rsidRPr="00FD4DA1">
              <w:rPr>
                <w:bCs/>
                <w:iCs/>
                <w:color w:val="000000"/>
                <w:sz w:val="22"/>
                <w:szCs w:val="22"/>
              </w:rPr>
              <w:t xml:space="preserve">Проект рішення з питання порядку денного № </w:t>
            </w:r>
            <w:r>
              <w:rPr>
                <w:bCs/>
                <w:iCs/>
                <w:color w:val="000000"/>
                <w:sz w:val="22"/>
                <w:szCs w:val="22"/>
              </w:rPr>
              <w:t>6</w:t>
            </w:r>
            <w:r w:rsidRPr="00FD4DA1">
              <w:rPr>
                <w:bCs/>
                <w:iCs/>
                <w:color w:val="000000"/>
                <w:sz w:val="22"/>
                <w:szCs w:val="22"/>
              </w:rPr>
              <w:t>:</w:t>
            </w:r>
          </w:p>
        </w:tc>
        <w:tc>
          <w:tcPr>
            <w:tcW w:w="6853" w:type="dxa"/>
            <w:shd w:val="clear" w:color="auto" w:fill="auto"/>
            <w:vAlign w:val="center"/>
          </w:tcPr>
          <w:p w14:paraId="43A2D361" w14:textId="0530A9F9" w:rsidR="00490E45" w:rsidRPr="00F3083A" w:rsidRDefault="00490E45" w:rsidP="00407D6B">
            <w:pPr>
              <w:contextualSpacing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6</w:t>
            </w:r>
            <w:r w:rsidRPr="00F3083A">
              <w:rPr>
                <w:i/>
                <w:iCs/>
                <w:sz w:val="22"/>
                <w:szCs w:val="22"/>
              </w:rPr>
              <w:t>.1</w:t>
            </w:r>
            <w:r>
              <w:t xml:space="preserve"> </w:t>
            </w:r>
            <w:r w:rsidRPr="00F3083A">
              <w:rPr>
                <w:i/>
                <w:iCs/>
                <w:sz w:val="22"/>
                <w:szCs w:val="22"/>
              </w:rPr>
              <w:t xml:space="preserve">Розірвати цивільно-правові договори з діючими членами Наглядової ради Товариства. </w:t>
            </w:r>
          </w:p>
          <w:p w14:paraId="5894043B" w14:textId="7F55DF9A" w:rsidR="00490E45" w:rsidRPr="00F3083A" w:rsidRDefault="00490E45" w:rsidP="00407D6B">
            <w:pPr>
              <w:contextualSpacing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6</w:t>
            </w:r>
            <w:r w:rsidRPr="00F3083A">
              <w:rPr>
                <w:i/>
                <w:iCs/>
                <w:sz w:val="22"/>
                <w:szCs w:val="22"/>
              </w:rPr>
              <w:t>.2. Уповноважити Голову Загальних зборів Товариства на укладання та підписання від імені Товариства відповідної угоди про розірвання цивільно-правових договорів з членами Наглядової ради Товариства.</w:t>
            </w:r>
          </w:p>
        </w:tc>
      </w:tr>
      <w:tr w:rsidR="00490E45" w:rsidRPr="00FD4DA1" w14:paraId="069E46C8" w14:textId="77777777" w:rsidTr="00407D6B">
        <w:trPr>
          <w:trHeight w:val="663"/>
        </w:trPr>
        <w:tc>
          <w:tcPr>
            <w:tcW w:w="3119" w:type="dxa"/>
            <w:shd w:val="clear" w:color="auto" w:fill="auto"/>
            <w:vAlign w:val="center"/>
          </w:tcPr>
          <w:p w14:paraId="7CF8F71A" w14:textId="77777777" w:rsidR="00490E45" w:rsidRPr="00FD4DA1" w:rsidRDefault="00490E45" w:rsidP="00407D6B">
            <w:pPr>
              <w:contextualSpacing/>
              <w:rPr>
                <w:bCs/>
                <w:iCs/>
                <w:color w:val="000000"/>
                <w:sz w:val="22"/>
                <w:szCs w:val="22"/>
              </w:rPr>
            </w:pPr>
            <w:r w:rsidRPr="00FD4DA1">
              <w:rPr>
                <w:b/>
                <w:sz w:val="22"/>
                <w:szCs w:val="22"/>
              </w:rPr>
              <w:t xml:space="preserve">ГОЛОСУВАННЯ: </w:t>
            </w:r>
          </w:p>
        </w:tc>
        <w:tc>
          <w:tcPr>
            <w:tcW w:w="6853" w:type="dxa"/>
            <w:shd w:val="clear" w:color="auto" w:fill="auto"/>
            <w:vAlign w:val="center"/>
          </w:tcPr>
          <w:p w14:paraId="762C9E2C" w14:textId="77777777" w:rsidR="00490E45" w:rsidRPr="00FD4DA1" w:rsidRDefault="00490E45" w:rsidP="00407D6B">
            <w:pPr>
              <w:contextualSpacing/>
              <w:rPr>
                <w:color w:val="000000" w:themeColor="text1"/>
                <w:sz w:val="22"/>
                <w:szCs w:val="22"/>
              </w:rPr>
            </w:pPr>
          </w:p>
          <w:tbl>
            <w:tblPr>
              <w:tblpPr w:leftFromText="180" w:rightFromText="180" w:vertAnchor="text" w:horzAnchor="margin" w:tblpY="-149"/>
              <w:tblOverlap w:val="never"/>
              <w:tblW w:w="0" w:type="auto"/>
              <w:tblLook w:val="00A0" w:firstRow="1" w:lastRow="0" w:firstColumn="1" w:lastColumn="0" w:noHBand="0" w:noVBand="0"/>
            </w:tblPr>
            <w:tblGrid>
              <w:gridCol w:w="395"/>
              <w:gridCol w:w="1217"/>
              <w:gridCol w:w="421"/>
              <w:gridCol w:w="1496"/>
              <w:gridCol w:w="415"/>
              <w:gridCol w:w="1770"/>
            </w:tblGrid>
            <w:tr w:rsidR="00490E45" w:rsidRPr="00FD4DA1" w14:paraId="55DA063B" w14:textId="77777777" w:rsidTr="00A13A65">
              <w:trPr>
                <w:trHeight w:val="139"/>
              </w:trPr>
              <w:tc>
                <w:tcPr>
                  <w:tcW w:w="3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28BCF665" w14:textId="77777777" w:rsidR="00490E45" w:rsidRPr="00FD4DA1" w:rsidRDefault="00490E45" w:rsidP="00407D6B">
                  <w:pPr>
                    <w:contextualSpacing/>
                    <w:rPr>
                      <w:bCs/>
                      <w:sz w:val="22"/>
                      <w:szCs w:val="22"/>
                    </w:rPr>
                  </w:pPr>
                </w:p>
                <w:p w14:paraId="744556A2" w14:textId="77777777" w:rsidR="00490E45" w:rsidRPr="00FD4DA1" w:rsidRDefault="00490E45" w:rsidP="00407D6B">
                  <w:pPr>
                    <w:contextualSpacing/>
                    <w:rPr>
                      <w:bCs/>
                      <w:sz w:val="22"/>
                      <w:szCs w:val="22"/>
                    </w:rPr>
                  </w:pPr>
                </w:p>
              </w:tc>
              <w:tc>
                <w:tcPr>
                  <w:tcW w:w="1217" w:type="dxa"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23196BCE" w14:textId="77777777" w:rsidR="00490E45" w:rsidRPr="00FD4DA1" w:rsidRDefault="00490E45" w:rsidP="00407D6B">
                  <w:pPr>
                    <w:contextualSpacing/>
                    <w:rPr>
                      <w:bCs/>
                      <w:sz w:val="22"/>
                      <w:szCs w:val="22"/>
                    </w:rPr>
                  </w:pPr>
                  <w:r w:rsidRPr="00FD4DA1">
                    <w:rPr>
                      <w:bCs/>
                      <w:color w:val="000000"/>
                      <w:sz w:val="22"/>
                      <w:szCs w:val="22"/>
                    </w:rPr>
                    <w:t>ЗА</w:t>
                  </w:r>
                </w:p>
              </w:tc>
              <w:tc>
                <w:tcPr>
                  <w:tcW w:w="4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2149877E" w14:textId="77777777" w:rsidR="00490E45" w:rsidRPr="00FD4DA1" w:rsidRDefault="00490E45" w:rsidP="00407D6B">
                  <w:pPr>
                    <w:contextualSpacing/>
                    <w:rPr>
                      <w:bCs/>
                      <w:sz w:val="22"/>
                      <w:szCs w:val="22"/>
                    </w:rPr>
                  </w:pPr>
                </w:p>
              </w:tc>
              <w:tc>
                <w:tcPr>
                  <w:tcW w:w="1496" w:type="dxa"/>
                  <w:tcBorders>
                    <w:left w:val="single" w:sz="4" w:space="0" w:color="auto"/>
                  </w:tcBorders>
                  <w:shd w:val="clear" w:color="auto" w:fill="auto"/>
                  <w:vAlign w:val="center"/>
                </w:tcPr>
                <w:p w14:paraId="1CDFB575" w14:textId="77777777" w:rsidR="00490E45" w:rsidRPr="00FD4DA1" w:rsidRDefault="00490E45" w:rsidP="00407D6B">
                  <w:pPr>
                    <w:contextualSpacing/>
                    <w:rPr>
                      <w:bCs/>
                      <w:sz w:val="22"/>
                      <w:szCs w:val="22"/>
                    </w:rPr>
                  </w:pPr>
                  <w:r w:rsidRPr="00FD4DA1">
                    <w:rPr>
                      <w:bCs/>
                      <w:color w:val="000000"/>
                      <w:sz w:val="22"/>
                      <w:szCs w:val="22"/>
                    </w:rPr>
                    <w:t>ПРОТИ</w:t>
                  </w:r>
                </w:p>
              </w:tc>
              <w:tc>
                <w:tcPr>
                  <w:tcW w:w="415" w:type="dxa"/>
                  <w:shd w:val="clear" w:color="auto" w:fill="auto"/>
                  <w:vAlign w:val="center"/>
                </w:tcPr>
                <w:p w14:paraId="4D410452" w14:textId="77777777" w:rsidR="00490E45" w:rsidRPr="00FD4DA1" w:rsidRDefault="00490E45" w:rsidP="00407D6B">
                  <w:pPr>
                    <w:contextualSpacing/>
                    <w:rPr>
                      <w:bCs/>
                      <w:sz w:val="22"/>
                      <w:szCs w:val="22"/>
                    </w:rPr>
                  </w:pPr>
                </w:p>
              </w:tc>
              <w:tc>
                <w:tcPr>
                  <w:tcW w:w="1770" w:type="dxa"/>
                  <w:tcBorders>
                    <w:left w:val="nil"/>
                  </w:tcBorders>
                  <w:shd w:val="clear" w:color="auto" w:fill="auto"/>
                  <w:vAlign w:val="center"/>
                </w:tcPr>
                <w:p w14:paraId="524FAE2E" w14:textId="7CA3AC8D" w:rsidR="00490E45" w:rsidRPr="00FD4DA1" w:rsidRDefault="00490E45" w:rsidP="00407D6B">
                  <w:pPr>
                    <w:contextualSpacing/>
                    <w:rPr>
                      <w:bCs/>
                      <w:sz w:val="22"/>
                      <w:szCs w:val="22"/>
                    </w:rPr>
                  </w:pPr>
                </w:p>
              </w:tc>
            </w:tr>
          </w:tbl>
          <w:p w14:paraId="282DF860" w14:textId="77777777" w:rsidR="00490E45" w:rsidRPr="00FD4DA1" w:rsidRDefault="00490E45" w:rsidP="00407D6B">
            <w:pPr>
              <w:pStyle w:val="ab"/>
              <w:contextualSpacing/>
              <w:rPr>
                <w:b/>
                <w:sz w:val="22"/>
                <w:szCs w:val="22"/>
                <w:lang w:val="uk-UA"/>
              </w:rPr>
            </w:pPr>
          </w:p>
        </w:tc>
      </w:tr>
    </w:tbl>
    <w:p w14:paraId="0D1F1827" w14:textId="77777777" w:rsidR="00490E45" w:rsidRDefault="00490E45" w:rsidP="0024199D">
      <w:pPr>
        <w:rPr>
          <w:sz w:val="22"/>
          <w:szCs w:val="22"/>
        </w:rPr>
      </w:pPr>
    </w:p>
    <w:tbl>
      <w:tblPr>
        <w:tblW w:w="99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9"/>
        <w:gridCol w:w="6853"/>
      </w:tblGrid>
      <w:tr w:rsidR="00490E45" w:rsidRPr="00FD4DA1" w14:paraId="69B877BE" w14:textId="77777777" w:rsidTr="00407D6B">
        <w:trPr>
          <w:trHeight w:val="717"/>
        </w:trPr>
        <w:tc>
          <w:tcPr>
            <w:tcW w:w="3119" w:type="dxa"/>
            <w:shd w:val="clear" w:color="auto" w:fill="auto"/>
            <w:vAlign w:val="center"/>
          </w:tcPr>
          <w:p w14:paraId="284A0D89" w14:textId="0F0FB122" w:rsidR="00490E45" w:rsidRPr="00FD4DA1" w:rsidRDefault="00490E45" w:rsidP="00490E45">
            <w:pPr>
              <w:contextualSpacing/>
              <w:rPr>
                <w:bCs/>
                <w:iCs/>
                <w:color w:val="000000"/>
                <w:sz w:val="22"/>
                <w:szCs w:val="22"/>
              </w:rPr>
            </w:pPr>
            <w:r w:rsidRPr="00FD4DA1">
              <w:rPr>
                <w:bCs/>
                <w:iCs/>
                <w:color w:val="000000"/>
                <w:sz w:val="22"/>
                <w:szCs w:val="22"/>
              </w:rPr>
              <w:t>Питання порядку денного № </w:t>
            </w:r>
            <w:r>
              <w:rPr>
                <w:bCs/>
                <w:iCs/>
                <w:color w:val="000000"/>
                <w:sz w:val="22"/>
                <w:szCs w:val="22"/>
              </w:rPr>
              <w:t>7</w:t>
            </w:r>
            <w:r w:rsidRPr="00FD4DA1">
              <w:rPr>
                <w:bCs/>
                <w:iCs/>
                <w:color w:val="000000"/>
                <w:sz w:val="22"/>
                <w:szCs w:val="22"/>
              </w:rPr>
              <w:t>, винесене на голосування:</w:t>
            </w:r>
          </w:p>
        </w:tc>
        <w:tc>
          <w:tcPr>
            <w:tcW w:w="6853" w:type="dxa"/>
            <w:shd w:val="clear" w:color="auto" w:fill="auto"/>
            <w:vAlign w:val="center"/>
          </w:tcPr>
          <w:p w14:paraId="3BF60F5F" w14:textId="77777777" w:rsidR="00490E45" w:rsidRPr="00FD4DA1" w:rsidRDefault="00490E45" w:rsidP="00490E45">
            <w:pPr>
              <w:pStyle w:val="ab"/>
              <w:numPr>
                <w:ilvl w:val="0"/>
                <w:numId w:val="10"/>
              </w:numPr>
              <w:contextualSpacing/>
              <w:jc w:val="both"/>
              <w:rPr>
                <w:b/>
                <w:sz w:val="22"/>
                <w:szCs w:val="22"/>
              </w:rPr>
            </w:pPr>
            <w:r w:rsidRPr="00B92A65">
              <w:rPr>
                <w:b/>
                <w:sz w:val="22"/>
                <w:szCs w:val="22"/>
              </w:rPr>
              <w:t>Обрання нових членів  Наглядової ради Товариства.</w:t>
            </w:r>
          </w:p>
        </w:tc>
      </w:tr>
      <w:tr w:rsidR="00490E45" w:rsidRPr="00F3083A" w14:paraId="78369AB4" w14:textId="77777777" w:rsidTr="00407D6B">
        <w:trPr>
          <w:trHeight w:val="717"/>
        </w:trPr>
        <w:tc>
          <w:tcPr>
            <w:tcW w:w="3119" w:type="dxa"/>
            <w:shd w:val="clear" w:color="auto" w:fill="auto"/>
            <w:vAlign w:val="center"/>
          </w:tcPr>
          <w:p w14:paraId="64D691C2" w14:textId="1FECB158" w:rsidR="00490E45" w:rsidRPr="00FD4DA1" w:rsidDel="005364B8" w:rsidRDefault="00490E45" w:rsidP="00490E45">
            <w:pPr>
              <w:contextualSpacing/>
              <w:rPr>
                <w:sz w:val="22"/>
                <w:szCs w:val="22"/>
              </w:rPr>
            </w:pPr>
            <w:r w:rsidRPr="00FD4DA1">
              <w:rPr>
                <w:bCs/>
                <w:iCs/>
                <w:color w:val="000000"/>
                <w:sz w:val="22"/>
                <w:szCs w:val="22"/>
              </w:rPr>
              <w:t xml:space="preserve">Проект рішення з питання порядку денного № </w:t>
            </w:r>
            <w:r>
              <w:rPr>
                <w:bCs/>
                <w:iCs/>
                <w:color w:val="000000"/>
                <w:sz w:val="22"/>
                <w:szCs w:val="22"/>
              </w:rPr>
              <w:t>7</w:t>
            </w:r>
            <w:r w:rsidRPr="00FD4DA1">
              <w:rPr>
                <w:bCs/>
                <w:iCs/>
                <w:color w:val="000000"/>
                <w:sz w:val="22"/>
                <w:szCs w:val="22"/>
              </w:rPr>
              <w:t>:</w:t>
            </w:r>
          </w:p>
        </w:tc>
        <w:tc>
          <w:tcPr>
            <w:tcW w:w="6853" w:type="dxa"/>
            <w:shd w:val="clear" w:color="auto" w:fill="auto"/>
            <w:vAlign w:val="center"/>
          </w:tcPr>
          <w:p w14:paraId="16A2A23C" w14:textId="77777777" w:rsidR="00490E45" w:rsidRPr="00F3083A" w:rsidRDefault="00490E45" w:rsidP="00407D6B">
            <w:pPr>
              <w:contextualSpacing/>
              <w:rPr>
                <w:i/>
                <w:iCs/>
                <w:sz w:val="22"/>
                <w:szCs w:val="22"/>
              </w:rPr>
            </w:pPr>
            <w:r w:rsidRPr="00B92A65">
              <w:rPr>
                <w:i/>
                <w:iCs/>
                <w:sz w:val="22"/>
                <w:szCs w:val="22"/>
              </w:rPr>
              <w:t>Обрання членів Наглядової ради Товариства буде відбуватися шляхом кумулятивного голосування відповідно до наданих акціонерами кандидатур.</w:t>
            </w:r>
          </w:p>
        </w:tc>
      </w:tr>
      <w:tr w:rsidR="00490E45" w:rsidRPr="00FD4DA1" w14:paraId="5AA494E4" w14:textId="77777777" w:rsidTr="00407D6B">
        <w:trPr>
          <w:trHeight w:val="663"/>
        </w:trPr>
        <w:tc>
          <w:tcPr>
            <w:tcW w:w="3119" w:type="dxa"/>
            <w:shd w:val="clear" w:color="auto" w:fill="auto"/>
            <w:vAlign w:val="center"/>
          </w:tcPr>
          <w:p w14:paraId="61D9F375" w14:textId="77777777" w:rsidR="00490E45" w:rsidRPr="00FD4DA1" w:rsidRDefault="00490E45" w:rsidP="00407D6B">
            <w:pPr>
              <w:contextualSpacing/>
              <w:rPr>
                <w:bCs/>
                <w:iCs/>
                <w:color w:val="000000"/>
                <w:sz w:val="22"/>
                <w:szCs w:val="22"/>
              </w:rPr>
            </w:pPr>
            <w:r w:rsidRPr="00FD4DA1">
              <w:rPr>
                <w:b/>
                <w:sz w:val="22"/>
                <w:szCs w:val="22"/>
              </w:rPr>
              <w:t xml:space="preserve">ГОЛОСУВАННЯ: </w:t>
            </w:r>
          </w:p>
        </w:tc>
        <w:tc>
          <w:tcPr>
            <w:tcW w:w="6853" w:type="dxa"/>
            <w:shd w:val="clear" w:color="auto" w:fill="auto"/>
            <w:vAlign w:val="center"/>
          </w:tcPr>
          <w:p w14:paraId="015DCA51" w14:textId="77777777" w:rsidR="00490E45" w:rsidRPr="00FD4DA1" w:rsidRDefault="00490E45" w:rsidP="00407D6B">
            <w:pPr>
              <w:contextualSpacing/>
              <w:rPr>
                <w:color w:val="000000" w:themeColor="text1"/>
                <w:sz w:val="22"/>
                <w:szCs w:val="22"/>
              </w:rPr>
            </w:pPr>
          </w:p>
          <w:tbl>
            <w:tblPr>
              <w:tblpPr w:leftFromText="180" w:rightFromText="180" w:vertAnchor="text" w:horzAnchor="margin" w:tblpY="-149"/>
              <w:tblOverlap w:val="never"/>
              <w:tblW w:w="0" w:type="auto"/>
              <w:tblLook w:val="00A0" w:firstRow="1" w:lastRow="0" w:firstColumn="1" w:lastColumn="0" w:noHBand="0" w:noVBand="0"/>
            </w:tblPr>
            <w:tblGrid>
              <w:gridCol w:w="395"/>
              <w:gridCol w:w="1217"/>
              <w:gridCol w:w="421"/>
              <w:gridCol w:w="1496"/>
              <w:gridCol w:w="415"/>
              <w:gridCol w:w="1770"/>
            </w:tblGrid>
            <w:tr w:rsidR="00490E45" w:rsidRPr="00FD4DA1" w14:paraId="7D4A357C" w14:textId="77777777" w:rsidTr="00A13A65">
              <w:trPr>
                <w:trHeight w:val="139"/>
              </w:trPr>
              <w:tc>
                <w:tcPr>
                  <w:tcW w:w="3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06272DBE" w14:textId="77777777" w:rsidR="00490E45" w:rsidRPr="00FD4DA1" w:rsidRDefault="00490E45" w:rsidP="00407D6B">
                  <w:pPr>
                    <w:contextualSpacing/>
                    <w:rPr>
                      <w:bCs/>
                      <w:sz w:val="22"/>
                      <w:szCs w:val="22"/>
                    </w:rPr>
                  </w:pPr>
                </w:p>
                <w:p w14:paraId="28127ADD" w14:textId="77777777" w:rsidR="00490E45" w:rsidRPr="00FD4DA1" w:rsidRDefault="00490E45" w:rsidP="00407D6B">
                  <w:pPr>
                    <w:contextualSpacing/>
                    <w:rPr>
                      <w:bCs/>
                      <w:sz w:val="22"/>
                      <w:szCs w:val="22"/>
                    </w:rPr>
                  </w:pPr>
                </w:p>
              </w:tc>
              <w:tc>
                <w:tcPr>
                  <w:tcW w:w="1217" w:type="dxa"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8002F08" w14:textId="77777777" w:rsidR="00490E45" w:rsidRPr="00FD4DA1" w:rsidRDefault="00490E45" w:rsidP="00407D6B">
                  <w:pPr>
                    <w:contextualSpacing/>
                    <w:rPr>
                      <w:bCs/>
                      <w:sz w:val="22"/>
                      <w:szCs w:val="22"/>
                    </w:rPr>
                  </w:pPr>
                  <w:r w:rsidRPr="00FD4DA1">
                    <w:rPr>
                      <w:bCs/>
                      <w:color w:val="000000"/>
                      <w:sz w:val="22"/>
                      <w:szCs w:val="22"/>
                    </w:rPr>
                    <w:t>ЗА</w:t>
                  </w:r>
                </w:p>
              </w:tc>
              <w:tc>
                <w:tcPr>
                  <w:tcW w:w="4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A19300A" w14:textId="77777777" w:rsidR="00490E45" w:rsidRPr="00FD4DA1" w:rsidRDefault="00490E45" w:rsidP="00407D6B">
                  <w:pPr>
                    <w:contextualSpacing/>
                    <w:rPr>
                      <w:bCs/>
                      <w:sz w:val="22"/>
                      <w:szCs w:val="22"/>
                    </w:rPr>
                  </w:pPr>
                </w:p>
              </w:tc>
              <w:tc>
                <w:tcPr>
                  <w:tcW w:w="1496" w:type="dxa"/>
                  <w:tcBorders>
                    <w:left w:val="single" w:sz="4" w:space="0" w:color="auto"/>
                  </w:tcBorders>
                  <w:shd w:val="clear" w:color="auto" w:fill="auto"/>
                  <w:vAlign w:val="center"/>
                </w:tcPr>
                <w:p w14:paraId="6354E7F7" w14:textId="77777777" w:rsidR="00490E45" w:rsidRPr="00FD4DA1" w:rsidRDefault="00490E45" w:rsidP="00407D6B">
                  <w:pPr>
                    <w:contextualSpacing/>
                    <w:rPr>
                      <w:bCs/>
                      <w:sz w:val="22"/>
                      <w:szCs w:val="22"/>
                    </w:rPr>
                  </w:pPr>
                  <w:r w:rsidRPr="00FD4DA1">
                    <w:rPr>
                      <w:bCs/>
                      <w:color w:val="000000"/>
                      <w:sz w:val="22"/>
                      <w:szCs w:val="22"/>
                    </w:rPr>
                    <w:t>ПРОТИ</w:t>
                  </w:r>
                </w:p>
              </w:tc>
              <w:tc>
                <w:tcPr>
                  <w:tcW w:w="415" w:type="dxa"/>
                  <w:shd w:val="clear" w:color="auto" w:fill="auto"/>
                  <w:vAlign w:val="center"/>
                </w:tcPr>
                <w:p w14:paraId="4B53E3FE" w14:textId="77777777" w:rsidR="00490E45" w:rsidRPr="00FD4DA1" w:rsidRDefault="00490E45" w:rsidP="00407D6B">
                  <w:pPr>
                    <w:contextualSpacing/>
                    <w:rPr>
                      <w:bCs/>
                      <w:sz w:val="22"/>
                      <w:szCs w:val="22"/>
                    </w:rPr>
                  </w:pPr>
                </w:p>
              </w:tc>
              <w:tc>
                <w:tcPr>
                  <w:tcW w:w="1770" w:type="dxa"/>
                  <w:tcBorders>
                    <w:left w:val="nil"/>
                  </w:tcBorders>
                  <w:shd w:val="clear" w:color="auto" w:fill="auto"/>
                  <w:vAlign w:val="center"/>
                </w:tcPr>
                <w:p w14:paraId="6C5E6B60" w14:textId="2E1FA97D" w:rsidR="00490E45" w:rsidRPr="00FD4DA1" w:rsidRDefault="00490E45" w:rsidP="00407D6B">
                  <w:pPr>
                    <w:contextualSpacing/>
                    <w:rPr>
                      <w:bCs/>
                      <w:sz w:val="22"/>
                      <w:szCs w:val="22"/>
                    </w:rPr>
                  </w:pPr>
                </w:p>
              </w:tc>
            </w:tr>
          </w:tbl>
          <w:p w14:paraId="22F2E0BE" w14:textId="77777777" w:rsidR="00490E45" w:rsidRPr="00FD4DA1" w:rsidRDefault="00490E45" w:rsidP="00407D6B">
            <w:pPr>
              <w:pStyle w:val="ab"/>
              <w:contextualSpacing/>
              <w:rPr>
                <w:b/>
                <w:sz w:val="22"/>
                <w:szCs w:val="22"/>
                <w:lang w:val="uk-UA"/>
              </w:rPr>
            </w:pPr>
          </w:p>
        </w:tc>
      </w:tr>
    </w:tbl>
    <w:p w14:paraId="04ED8D15" w14:textId="77777777" w:rsidR="00490E45" w:rsidRDefault="00490E45" w:rsidP="0024199D">
      <w:pPr>
        <w:rPr>
          <w:sz w:val="22"/>
          <w:szCs w:val="22"/>
        </w:rPr>
      </w:pPr>
    </w:p>
    <w:tbl>
      <w:tblPr>
        <w:tblW w:w="99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9"/>
        <w:gridCol w:w="6853"/>
      </w:tblGrid>
      <w:tr w:rsidR="00490E45" w:rsidRPr="00FD4DA1" w14:paraId="0D23264B" w14:textId="77777777" w:rsidTr="00407D6B">
        <w:trPr>
          <w:trHeight w:val="717"/>
        </w:trPr>
        <w:tc>
          <w:tcPr>
            <w:tcW w:w="3119" w:type="dxa"/>
            <w:shd w:val="clear" w:color="auto" w:fill="auto"/>
            <w:vAlign w:val="center"/>
          </w:tcPr>
          <w:p w14:paraId="4D023868" w14:textId="489BEBBF" w:rsidR="00490E45" w:rsidRPr="00FD4DA1" w:rsidRDefault="00490E45" w:rsidP="00490E45">
            <w:pPr>
              <w:contextualSpacing/>
              <w:rPr>
                <w:bCs/>
                <w:iCs/>
                <w:color w:val="000000"/>
                <w:sz w:val="22"/>
                <w:szCs w:val="22"/>
              </w:rPr>
            </w:pPr>
            <w:r w:rsidRPr="00FD4DA1">
              <w:rPr>
                <w:bCs/>
                <w:iCs/>
                <w:color w:val="000000"/>
                <w:sz w:val="22"/>
                <w:szCs w:val="22"/>
              </w:rPr>
              <w:t>Питання порядку денного № </w:t>
            </w:r>
            <w:r>
              <w:rPr>
                <w:bCs/>
                <w:iCs/>
                <w:color w:val="000000"/>
                <w:sz w:val="22"/>
                <w:szCs w:val="22"/>
              </w:rPr>
              <w:t>8</w:t>
            </w:r>
            <w:r w:rsidRPr="00FD4DA1">
              <w:rPr>
                <w:bCs/>
                <w:iCs/>
                <w:color w:val="000000"/>
                <w:sz w:val="22"/>
                <w:szCs w:val="22"/>
              </w:rPr>
              <w:t>, винесене на голосування:</w:t>
            </w:r>
          </w:p>
        </w:tc>
        <w:tc>
          <w:tcPr>
            <w:tcW w:w="6853" w:type="dxa"/>
            <w:shd w:val="clear" w:color="auto" w:fill="auto"/>
          </w:tcPr>
          <w:p w14:paraId="693ABAF5" w14:textId="412BA399" w:rsidR="00490E45" w:rsidRPr="00FD4DA1" w:rsidRDefault="00490E45" w:rsidP="00490E45">
            <w:pPr>
              <w:pStyle w:val="ab"/>
              <w:numPr>
                <w:ilvl w:val="0"/>
                <w:numId w:val="10"/>
              </w:numPr>
              <w:contextualSpacing/>
              <w:jc w:val="both"/>
              <w:rPr>
                <w:b/>
                <w:sz w:val="22"/>
                <w:szCs w:val="22"/>
                <w:lang w:val="uk-UA"/>
              </w:rPr>
            </w:pPr>
            <w:r w:rsidRPr="00FD4DA1">
              <w:rPr>
                <w:b/>
                <w:bCs/>
                <w:sz w:val="22"/>
                <w:szCs w:val="22"/>
              </w:rPr>
              <w:t>Затвердження трудових договорів</w:t>
            </w:r>
            <w:r w:rsidRPr="00FD4DA1">
              <w:rPr>
                <w:b/>
                <w:bCs/>
                <w:sz w:val="22"/>
                <w:szCs w:val="22"/>
                <w:lang w:val="uk-UA"/>
              </w:rPr>
              <w:t xml:space="preserve"> </w:t>
            </w:r>
            <w:r w:rsidRPr="00FD4DA1">
              <w:rPr>
                <w:b/>
                <w:bCs/>
                <w:sz w:val="22"/>
                <w:szCs w:val="22"/>
              </w:rPr>
              <w:t>(контрактів), які будуть</w:t>
            </w:r>
            <w:r w:rsidRPr="00FD4DA1">
              <w:rPr>
                <w:b/>
                <w:bCs/>
                <w:sz w:val="22"/>
                <w:szCs w:val="22"/>
                <w:lang w:val="uk-UA"/>
              </w:rPr>
              <w:t xml:space="preserve"> </w:t>
            </w:r>
            <w:r w:rsidRPr="00FD4DA1">
              <w:rPr>
                <w:b/>
                <w:bCs/>
                <w:sz w:val="22"/>
                <w:szCs w:val="22"/>
              </w:rPr>
              <w:t>підписуватися із членами Наглядової</w:t>
            </w:r>
            <w:r w:rsidRPr="00FD4DA1">
              <w:rPr>
                <w:b/>
                <w:bCs/>
                <w:sz w:val="22"/>
                <w:szCs w:val="22"/>
                <w:lang w:val="uk-UA"/>
              </w:rPr>
              <w:t xml:space="preserve"> </w:t>
            </w:r>
            <w:r w:rsidRPr="00FD4DA1">
              <w:rPr>
                <w:b/>
                <w:bCs/>
                <w:sz w:val="22"/>
                <w:szCs w:val="22"/>
              </w:rPr>
              <w:t>ради Товариства, встановлення</w:t>
            </w:r>
            <w:r w:rsidRPr="00FD4DA1">
              <w:rPr>
                <w:b/>
                <w:bCs/>
                <w:sz w:val="22"/>
                <w:szCs w:val="22"/>
                <w:lang w:val="uk-UA"/>
              </w:rPr>
              <w:t xml:space="preserve"> </w:t>
            </w:r>
            <w:r w:rsidRPr="00FD4DA1">
              <w:rPr>
                <w:b/>
                <w:bCs/>
                <w:sz w:val="22"/>
                <w:szCs w:val="22"/>
              </w:rPr>
              <w:t>розміру їх винагороди та</w:t>
            </w:r>
            <w:r w:rsidRPr="00FD4DA1">
              <w:rPr>
                <w:b/>
                <w:bCs/>
                <w:sz w:val="22"/>
                <w:szCs w:val="22"/>
                <w:lang w:val="uk-UA"/>
              </w:rPr>
              <w:t xml:space="preserve"> </w:t>
            </w:r>
            <w:r w:rsidRPr="00FD4DA1">
              <w:rPr>
                <w:b/>
                <w:bCs/>
                <w:sz w:val="22"/>
                <w:szCs w:val="22"/>
              </w:rPr>
              <w:t>призначення особи, уповноваженої</w:t>
            </w:r>
            <w:r w:rsidRPr="00FD4DA1">
              <w:rPr>
                <w:b/>
                <w:bCs/>
                <w:sz w:val="22"/>
                <w:szCs w:val="22"/>
                <w:lang w:val="uk-UA"/>
              </w:rPr>
              <w:t xml:space="preserve"> </w:t>
            </w:r>
            <w:r w:rsidRPr="00FD4DA1">
              <w:rPr>
                <w:b/>
                <w:bCs/>
                <w:sz w:val="22"/>
                <w:szCs w:val="22"/>
              </w:rPr>
              <w:t>на підписання трудових договорів</w:t>
            </w:r>
            <w:r w:rsidRPr="00FD4DA1">
              <w:rPr>
                <w:b/>
                <w:bCs/>
                <w:sz w:val="22"/>
                <w:szCs w:val="22"/>
                <w:lang w:val="uk-UA"/>
              </w:rPr>
              <w:t xml:space="preserve"> </w:t>
            </w:r>
            <w:r w:rsidRPr="00FD4DA1">
              <w:rPr>
                <w:b/>
                <w:bCs/>
                <w:sz w:val="22"/>
                <w:szCs w:val="22"/>
              </w:rPr>
              <w:t>(контрактів) з членами Наглядової</w:t>
            </w:r>
            <w:r w:rsidRPr="00FD4DA1">
              <w:rPr>
                <w:b/>
                <w:bCs/>
                <w:sz w:val="22"/>
                <w:szCs w:val="22"/>
                <w:lang w:val="uk-UA"/>
              </w:rPr>
              <w:t xml:space="preserve"> </w:t>
            </w:r>
            <w:r w:rsidRPr="00FD4DA1">
              <w:rPr>
                <w:b/>
                <w:bCs/>
                <w:sz w:val="22"/>
                <w:szCs w:val="22"/>
              </w:rPr>
              <w:t>ради від імені Товариства.</w:t>
            </w:r>
          </w:p>
        </w:tc>
      </w:tr>
      <w:tr w:rsidR="00490E45" w:rsidRPr="00FD4DA1" w14:paraId="34EF5C04" w14:textId="77777777" w:rsidTr="00407D6B">
        <w:trPr>
          <w:trHeight w:val="717"/>
        </w:trPr>
        <w:tc>
          <w:tcPr>
            <w:tcW w:w="3119" w:type="dxa"/>
            <w:shd w:val="clear" w:color="auto" w:fill="auto"/>
            <w:vAlign w:val="center"/>
          </w:tcPr>
          <w:p w14:paraId="1880C432" w14:textId="177F5E4B" w:rsidR="00490E45" w:rsidRPr="00FD4DA1" w:rsidDel="005364B8" w:rsidRDefault="00490E45" w:rsidP="00490E45">
            <w:pPr>
              <w:contextualSpacing/>
              <w:rPr>
                <w:sz w:val="22"/>
                <w:szCs w:val="22"/>
              </w:rPr>
            </w:pPr>
            <w:r w:rsidRPr="00FD4DA1">
              <w:rPr>
                <w:bCs/>
                <w:iCs/>
                <w:color w:val="000000"/>
                <w:sz w:val="22"/>
                <w:szCs w:val="22"/>
              </w:rPr>
              <w:t xml:space="preserve">Проект рішення з питання порядку денного № </w:t>
            </w:r>
            <w:r>
              <w:rPr>
                <w:bCs/>
                <w:iCs/>
                <w:color w:val="000000"/>
                <w:sz w:val="22"/>
                <w:szCs w:val="22"/>
              </w:rPr>
              <w:t>8</w:t>
            </w:r>
            <w:r w:rsidRPr="00FD4DA1">
              <w:rPr>
                <w:bCs/>
                <w:iCs/>
                <w:color w:val="000000"/>
                <w:sz w:val="22"/>
                <w:szCs w:val="22"/>
              </w:rPr>
              <w:t>:</w:t>
            </w:r>
          </w:p>
        </w:tc>
        <w:tc>
          <w:tcPr>
            <w:tcW w:w="6853" w:type="dxa"/>
            <w:shd w:val="clear" w:color="auto" w:fill="auto"/>
            <w:vAlign w:val="center"/>
          </w:tcPr>
          <w:p w14:paraId="1EF36771" w14:textId="2C3F3A1E" w:rsidR="00490E45" w:rsidRPr="00FD4DA1" w:rsidRDefault="00490E45" w:rsidP="00407D6B">
            <w:pPr>
              <w:jc w:val="both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8</w:t>
            </w:r>
            <w:r w:rsidRPr="00FD4DA1">
              <w:rPr>
                <w:i/>
                <w:iCs/>
                <w:sz w:val="22"/>
                <w:szCs w:val="22"/>
              </w:rPr>
              <w:t>.1. Затвердити умови цивільно-правових договорів, що укладаються із членами Наглядової ради Товариства та встановити наведені у них розміри винагороди членам Наглядової ради Товариства (додаються).</w:t>
            </w:r>
          </w:p>
          <w:p w14:paraId="7AD41325" w14:textId="348F6B3F" w:rsidR="00490E45" w:rsidRPr="00FD4DA1" w:rsidRDefault="00490E45" w:rsidP="00407D6B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8</w:t>
            </w:r>
            <w:r w:rsidRPr="00FD4DA1">
              <w:rPr>
                <w:i/>
                <w:iCs/>
                <w:sz w:val="22"/>
                <w:szCs w:val="22"/>
              </w:rPr>
              <w:t>.2. Уповноважити Голову Загальних зборів Товариства укласти та підписати від імені Товариства цивільно-правові договори із членами Наглядової ради Товариства.</w:t>
            </w:r>
          </w:p>
        </w:tc>
      </w:tr>
      <w:tr w:rsidR="00490E45" w:rsidRPr="00FD4DA1" w14:paraId="50736D8F" w14:textId="77777777" w:rsidTr="00407D6B">
        <w:trPr>
          <w:trHeight w:val="586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A9DCBE" w14:textId="77777777" w:rsidR="00490E45" w:rsidRPr="00FD4DA1" w:rsidRDefault="00490E45" w:rsidP="00407D6B">
            <w:pPr>
              <w:contextualSpacing/>
              <w:rPr>
                <w:b/>
                <w:bCs/>
                <w:iCs/>
                <w:color w:val="000000"/>
                <w:sz w:val="22"/>
                <w:szCs w:val="22"/>
              </w:rPr>
            </w:pPr>
            <w:r w:rsidRPr="00FD4DA1">
              <w:rPr>
                <w:b/>
                <w:bCs/>
                <w:iCs/>
                <w:color w:val="000000"/>
                <w:sz w:val="22"/>
                <w:szCs w:val="22"/>
              </w:rPr>
              <w:t xml:space="preserve">ГОЛОСУВАННЯ: </w:t>
            </w:r>
          </w:p>
        </w:tc>
        <w:tc>
          <w:tcPr>
            <w:tcW w:w="6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865650" w14:textId="77777777" w:rsidR="00490E45" w:rsidRPr="00FD4DA1" w:rsidRDefault="00490E45" w:rsidP="00407D6B">
            <w:pPr>
              <w:pStyle w:val="a4"/>
              <w:ind w:left="0"/>
              <w:rPr>
                <w:rFonts w:ascii="Times New Roman" w:hAnsi="Times New Roman" w:cs="Times New Roman"/>
                <w:color w:val="000000"/>
                <w:sz w:val="22"/>
                <w:szCs w:val="22"/>
                <w:lang w:val="uk-UA"/>
              </w:rPr>
            </w:pPr>
          </w:p>
          <w:tbl>
            <w:tblPr>
              <w:tblpPr w:leftFromText="180" w:rightFromText="180" w:vertAnchor="text" w:horzAnchor="margin" w:tblpY="-149"/>
              <w:tblOverlap w:val="never"/>
              <w:tblW w:w="0" w:type="auto"/>
              <w:tblLook w:val="00A0" w:firstRow="1" w:lastRow="0" w:firstColumn="1" w:lastColumn="0" w:noHBand="0" w:noVBand="0"/>
            </w:tblPr>
            <w:tblGrid>
              <w:gridCol w:w="395"/>
              <w:gridCol w:w="1217"/>
              <w:gridCol w:w="421"/>
              <w:gridCol w:w="1496"/>
              <w:gridCol w:w="415"/>
              <w:gridCol w:w="1770"/>
            </w:tblGrid>
            <w:tr w:rsidR="00490E45" w:rsidRPr="00FD4DA1" w14:paraId="4D8D9380" w14:textId="77777777" w:rsidTr="00A13A65">
              <w:trPr>
                <w:trHeight w:val="139"/>
              </w:trPr>
              <w:tc>
                <w:tcPr>
                  <w:tcW w:w="3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34AA2D7B" w14:textId="77777777" w:rsidR="00490E45" w:rsidRPr="00FD4DA1" w:rsidRDefault="00490E45" w:rsidP="00407D6B">
                  <w:pPr>
                    <w:contextualSpacing/>
                    <w:jc w:val="both"/>
                    <w:rPr>
                      <w:bCs/>
                      <w:sz w:val="22"/>
                      <w:szCs w:val="22"/>
                    </w:rPr>
                  </w:pPr>
                </w:p>
                <w:p w14:paraId="7F9F892B" w14:textId="77777777" w:rsidR="00490E45" w:rsidRPr="00FD4DA1" w:rsidRDefault="00490E45" w:rsidP="00407D6B">
                  <w:pPr>
                    <w:contextualSpacing/>
                    <w:jc w:val="both"/>
                    <w:rPr>
                      <w:bCs/>
                      <w:sz w:val="22"/>
                      <w:szCs w:val="22"/>
                    </w:rPr>
                  </w:pPr>
                </w:p>
              </w:tc>
              <w:tc>
                <w:tcPr>
                  <w:tcW w:w="1217" w:type="dxa"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265E2D62" w14:textId="77777777" w:rsidR="00490E45" w:rsidRPr="00FD4DA1" w:rsidRDefault="00490E45" w:rsidP="00407D6B">
                  <w:pPr>
                    <w:contextualSpacing/>
                    <w:jc w:val="both"/>
                    <w:rPr>
                      <w:bCs/>
                      <w:sz w:val="22"/>
                      <w:szCs w:val="22"/>
                    </w:rPr>
                  </w:pPr>
                  <w:r w:rsidRPr="00FD4DA1">
                    <w:rPr>
                      <w:bCs/>
                      <w:color w:val="000000"/>
                      <w:sz w:val="22"/>
                      <w:szCs w:val="22"/>
                    </w:rPr>
                    <w:t>ЗА</w:t>
                  </w:r>
                </w:p>
              </w:tc>
              <w:tc>
                <w:tcPr>
                  <w:tcW w:w="4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05FFDEB3" w14:textId="77777777" w:rsidR="00490E45" w:rsidRPr="00FD4DA1" w:rsidRDefault="00490E45" w:rsidP="00407D6B">
                  <w:pPr>
                    <w:contextualSpacing/>
                    <w:jc w:val="both"/>
                    <w:rPr>
                      <w:bCs/>
                      <w:sz w:val="22"/>
                      <w:szCs w:val="22"/>
                    </w:rPr>
                  </w:pPr>
                </w:p>
              </w:tc>
              <w:tc>
                <w:tcPr>
                  <w:tcW w:w="1496" w:type="dxa"/>
                  <w:tcBorders>
                    <w:left w:val="single" w:sz="4" w:space="0" w:color="auto"/>
                  </w:tcBorders>
                  <w:shd w:val="clear" w:color="auto" w:fill="auto"/>
                  <w:vAlign w:val="center"/>
                </w:tcPr>
                <w:p w14:paraId="440F2130" w14:textId="77777777" w:rsidR="00490E45" w:rsidRPr="00FD4DA1" w:rsidRDefault="00490E45" w:rsidP="00407D6B">
                  <w:pPr>
                    <w:contextualSpacing/>
                    <w:jc w:val="both"/>
                    <w:rPr>
                      <w:bCs/>
                      <w:sz w:val="22"/>
                      <w:szCs w:val="22"/>
                    </w:rPr>
                  </w:pPr>
                  <w:r w:rsidRPr="00FD4DA1">
                    <w:rPr>
                      <w:bCs/>
                      <w:color w:val="000000"/>
                      <w:sz w:val="22"/>
                      <w:szCs w:val="22"/>
                    </w:rPr>
                    <w:t>ПРОТИ</w:t>
                  </w:r>
                </w:p>
              </w:tc>
              <w:tc>
                <w:tcPr>
                  <w:tcW w:w="415" w:type="dxa"/>
                  <w:shd w:val="clear" w:color="auto" w:fill="auto"/>
                  <w:vAlign w:val="center"/>
                </w:tcPr>
                <w:p w14:paraId="13791611" w14:textId="77777777" w:rsidR="00490E45" w:rsidRPr="00FD4DA1" w:rsidRDefault="00490E45" w:rsidP="00407D6B">
                  <w:pPr>
                    <w:contextualSpacing/>
                    <w:jc w:val="both"/>
                    <w:rPr>
                      <w:bCs/>
                      <w:sz w:val="22"/>
                      <w:szCs w:val="22"/>
                    </w:rPr>
                  </w:pPr>
                </w:p>
              </w:tc>
              <w:tc>
                <w:tcPr>
                  <w:tcW w:w="1770" w:type="dxa"/>
                  <w:tcBorders>
                    <w:left w:val="nil"/>
                  </w:tcBorders>
                  <w:shd w:val="clear" w:color="auto" w:fill="auto"/>
                  <w:vAlign w:val="center"/>
                </w:tcPr>
                <w:p w14:paraId="275045AC" w14:textId="0FB5FB74" w:rsidR="00490E45" w:rsidRPr="00FD4DA1" w:rsidRDefault="00490E45" w:rsidP="00407D6B">
                  <w:pPr>
                    <w:contextualSpacing/>
                    <w:jc w:val="both"/>
                    <w:rPr>
                      <w:bCs/>
                      <w:sz w:val="22"/>
                      <w:szCs w:val="22"/>
                    </w:rPr>
                  </w:pPr>
                </w:p>
              </w:tc>
            </w:tr>
          </w:tbl>
          <w:p w14:paraId="4B60824C" w14:textId="77777777" w:rsidR="00490E45" w:rsidRPr="00FD4DA1" w:rsidRDefault="00490E45" w:rsidP="00407D6B">
            <w:pPr>
              <w:pStyle w:val="a4"/>
              <w:ind w:left="0"/>
              <w:rPr>
                <w:rFonts w:ascii="Times New Roman" w:hAnsi="Times New Roman" w:cs="Times New Roman"/>
                <w:color w:val="000000"/>
                <w:sz w:val="22"/>
                <w:szCs w:val="22"/>
                <w:lang w:val="uk-UA"/>
              </w:rPr>
            </w:pPr>
          </w:p>
        </w:tc>
      </w:tr>
    </w:tbl>
    <w:p w14:paraId="76D9A28A" w14:textId="77777777" w:rsidR="00490E45" w:rsidRDefault="00490E45" w:rsidP="0024199D">
      <w:pPr>
        <w:rPr>
          <w:sz w:val="22"/>
          <w:szCs w:val="22"/>
        </w:rPr>
      </w:pPr>
    </w:p>
    <w:p w14:paraId="051335C3" w14:textId="77777777" w:rsidR="00490E45" w:rsidRPr="00FD4DA1" w:rsidRDefault="00490E45" w:rsidP="0024199D">
      <w:pPr>
        <w:rPr>
          <w:sz w:val="22"/>
          <w:szCs w:val="22"/>
        </w:rPr>
      </w:pPr>
    </w:p>
    <w:tbl>
      <w:tblPr>
        <w:tblW w:w="99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9"/>
        <w:gridCol w:w="6853"/>
      </w:tblGrid>
      <w:tr w:rsidR="00121821" w:rsidRPr="00FD4DA1" w14:paraId="63369A57" w14:textId="77777777" w:rsidTr="0046551D">
        <w:trPr>
          <w:trHeight w:val="717"/>
        </w:trPr>
        <w:tc>
          <w:tcPr>
            <w:tcW w:w="3119" w:type="dxa"/>
            <w:shd w:val="clear" w:color="auto" w:fill="auto"/>
            <w:vAlign w:val="center"/>
          </w:tcPr>
          <w:p w14:paraId="1901EC56" w14:textId="4937373D" w:rsidR="00121821" w:rsidRPr="00FD4DA1" w:rsidRDefault="00121821" w:rsidP="00490E45">
            <w:pPr>
              <w:contextualSpacing/>
              <w:rPr>
                <w:bCs/>
                <w:iCs/>
                <w:color w:val="000000"/>
                <w:sz w:val="22"/>
                <w:szCs w:val="22"/>
              </w:rPr>
            </w:pPr>
            <w:r w:rsidRPr="00FD4DA1">
              <w:rPr>
                <w:bCs/>
                <w:iCs/>
                <w:color w:val="000000"/>
                <w:sz w:val="22"/>
                <w:szCs w:val="22"/>
              </w:rPr>
              <w:t>Питання порядку денного № </w:t>
            </w:r>
            <w:r w:rsidR="00490E45">
              <w:rPr>
                <w:bCs/>
                <w:iCs/>
                <w:color w:val="000000"/>
                <w:sz w:val="22"/>
                <w:szCs w:val="22"/>
              </w:rPr>
              <w:t>9</w:t>
            </w:r>
            <w:r w:rsidRPr="00FD4DA1">
              <w:rPr>
                <w:bCs/>
                <w:iCs/>
                <w:color w:val="000000"/>
                <w:sz w:val="22"/>
                <w:szCs w:val="22"/>
              </w:rPr>
              <w:t>, винесене на голосування:</w:t>
            </w:r>
          </w:p>
        </w:tc>
        <w:tc>
          <w:tcPr>
            <w:tcW w:w="6853" w:type="dxa"/>
            <w:shd w:val="clear" w:color="auto" w:fill="auto"/>
            <w:vAlign w:val="center"/>
          </w:tcPr>
          <w:p w14:paraId="79D45E67" w14:textId="7D4ED6B4" w:rsidR="00121821" w:rsidRPr="00650B1F" w:rsidRDefault="00650B1F" w:rsidP="00490E45">
            <w:pPr>
              <w:pStyle w:val="ab"/>
              <w:numPr>
                <w:ilvl w:val="0"/>
                <w:numId w:val="10"/>
              </w:numPr>
              <w:contextualSpacing/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uk-UA"/>
              </w:rPr>
              <w:t>П</w:t>
            </w:r>
            <w:r w:rsidRPr="00650B1F">
              <w:rPr>
                <w:b/>
                <w:sz w:val="22"/>
                <w:szCs w:val="22"/>
              </w:rPr>
              <w:t>опереднє надання згоди на вчинення Товариством значних правочинів, щодо яких є заінтересованість.</w:t>
            </w:r>
            <w:r w:rsidR="00121821" w:rsidRPr="00650B1F">
              <w:rPr>
                <w:b/>
                <w:sz w:val="22"/>
                <w:szCs w:val="22"/>
              </w:rPr>
              <w:t>.</w:t>
            </w:r>
          </w:p>
        </w:tc>
      </w:tr>
      <w:tr w:rsidR="00121821" w:rsidRPr="00FD4DA1" w14:paraId="29A50F29" w14:textId="77777777" w:rsidTr="0046551D">
        <w:trPr>
          <w:trHeight w:val="717"/>
        </w:trPr>
        <w:tc>
          <w:tcPr>
            <w:tcW w:w="3119" w:type="dxa"/>
            <w:shd w:val="clear" w:color="auto" w:fill="auto"/>
            <w:vAlign w:val="center"/>
          </w:tcPr>
          <w:p w14:paraId="40CBDE70" w14:textId="2A493F89" w:rsidR="00121821" w:rsidRPr="00FD4DA1" w:rsidDel="005364B8" w:rsidRDefault="00121821" w:rsidP="00490E45">
            <w:pPr>
              <w:contextualSpacing/>
              <w:rPr>
                <w:sz w:val="22"/>
                <w:szCs w:val="22"/>
              </w:rPr>
            </w:pPr>
            <w:r w:rsidRPr="00FD4DA1">
              <w:rPr>
                <w:bCs/>
                <w:iCs/>
                <w:color w:val="000000"/>
                <w:sz w:val="22"/>
                <w:szCs w:val="22"/>
              </w:rPr>
              <w:lastRenderedPageBreak/>
              <w:t xml:space="preserve">Проект рішення з питання порядку денного № </w:t>
            </w:r>
            <w:r w:rsidR="00490E45">
              <w:rPr>
                <w:bCs/>
                <w:iCs/>
                <w:color w:val="000000"/>
                <w:sz w:val="22"/>
                <w:szCs w:val="22"/>
              </w:rPr>
              <w:t>9</w:t>
            </w:r>
            <w:r w:rsidRPr="00FD4DA1">
              <w:rPr>
                <w:bCs/>
                <w:iCs/>
                <w:color w:val="000000"/>
                <w:sz w:val="22"/>
                <w:szCs w:val="22"/>
              </w:rPr>
              <w:t>:</w:t>
            </w:r>
          </w:p>
        </w:tc>
        <w:tc>
          <w:tcPr>
            <w:tcW w:w="6853" w:type="dxa"/>
            <w:shd w:val="clear" w:color="auto" w:fill="auto"/>
            <w:vAlign w:val="center"/>
          </w:tcPr>
          <w:p w14:paraId="58AFDC4B" w14:textId="2E127B80" w:rsidR="003F6AD7" w:rsidRPr="003F6AD7" w:rsidRDefault="00490E45" w:rsidP="003F6AD7">
            <w:pPr>
              <w:jc w:val="both"/>
              <w:rPr>
                <w:i/>
                <w:iCs/>
                <w:color w:val="000000" w:themeColor="text1"/>
                <w:sz w:val="22"/>
                <w:szCs w:val="22"/>
              </w:rPr>
            </w:pPr>
            <w:r>
              <w:rPr>
                <w:i/>
                <w:iCs/>
                <w:color w:val="000000" w:themeColor="text1"/>
                <w:sz w:val="22"/>
                <w:szCs w:val="22"/>
              </w:rPr>
              <w:t>9</w:t>
            </w:r>
            <w:r w:rsidR="003F6AD7" w:rsidRPr="003F6AD7">
              <w:rPr>
                <w:i/>
                <w:iCs/>
                <w:color w:val="000000" w:themeColor="text1"/>
                <w:sz w:val="22"/>
                <w:szCs w:val="22"/>
              </w:rPr>
              <w:t>.1. Попередньо схвалити вчинення Товариством в ході звичайної поточної господарської діяльності протягом одного року з дня проведення цих Загальних зборів Товариства наступних правочинів, щодо яких є заінтересованість, вчинення яких Статутом Товариства віднесено до компетенції Загальних зборів Товариства, а саме:</w:t>
            </w:r>
          </w:p>
          <w:p w14:paraId="6DA300FC" w14:textId="77777777" w:rsidR="003F6AD7" w:rsidRPr="003F6AD7" w:rsidRDefault="003F6AD7" w:rsidP="003F6AD7">
            <w:pPr>
              <w:jc w:val="both"/>
              <w:rPr>
                <w:i/>
                <w:iCs/>
                <w:color w:val="000000" w:themeColor="text1"/>
                <w:sz w:val="22"/>
                <w:szCs w:val="22"/>
              </w:rPr>
            </w:pPr>
            <w:r w:rsidRPr="003F6AD7">
              <w:rPr>
                <w:i/>
                <w:iCs/>
                <w:color w:val="000000" w:themeColor="text1"/>
                <w:sz w:val="22"/>
                <w:szCs w:val="22"/>
              </w:rPr>
              <w:t>1) правочинів з продажу вугілля (вугільної продукції) з граничною сукупною вартістю не більше 150 000 000 (сто п’ятдесят мільйонів) гривень без урахування ПДВ та плати за перевезення;</w:t>
            </w:r>
          </w:p>
          <w:p w14:paraId="2169B84A" w14:textId="77777777" w:rsidR="003F6AD7" w:rsidRPr="003F6AD7" w:rsidRDefault="003F6AD7" w:rsidP="003F6AD7">
            <w:pPr>
              <w:jc w:val="both"/>
              <w:rPr>
                <w:i/>
                <w:iCs/>
                <w:color w:val="000000" w:themeColor="text1"/>
                <w:sz w:val="22"/>
                <w:szCs w:val="22"/>
              </w:rPr>
            </w:pPr>
            <w:r w:rsidRPr="003F6AD7">
              <w:rPr>
                <w:i/>
                <w:iCs/>
                <w:color w:val="000000" w:themeColor="text1"/>
                <w:sz w:val="22"/>
                <w:szCs w:val="22"/>
              </w:rPr>
              <w:t>2) правочинів, предметом яких є надання послуг зі збагачення вугілля на загальну граничну суму всіх таких правочинів не більше 500 000 000 (п’ятсот мільйонів) гривень без урахування ПДВ.</w:t>
            </w:r>
          </w:p>
          <w:p w14:paraId="6FCFA25B" w14:textId="77777777" w:rsidR="003F6AD7" w:rsidRPr="003F6AD7" w:rsidRDefault="003F6AD7" w:rsidP="003F6AD7">
            <w:pPr>
              <w:jc w:val="both"/>
              <w:rPr>
                <w:i/>
                <w:iCs/>
                <w:color w:val="000000" w:themeColor="text1"/>
                <w:sz w:val="22"/>
                <w:szCs w:val="22"/>
              </w:rPr>
            </w:pPr>
            <w:r w:rsidRPr="003F6AD7">
              <w:rPr>
                <w:i/>
                <w:iCs/>
                <w:color w:val="000000" w:themeColor="text1"/>
                <w:sz w:val="22"/>
                <w:szCs w:val="22"/>
              </w:rPr>
              <w:t>3) правочинів, предметом яких є надання послуг залізничним транспортом на загальну граничну суму всіх таких правочинів не більше 35 000 000 (тридцять п’ять мільйонів) гривень без урахування ПДВ.</w:t>
            </w:r>
          </w:p>
          <w:p w14:paraId="468B6278" w14:textId="0B947519" w:rsidR="00650B1F" w:rsidRPr="00650B1F" w:rsidRDefault="003F6AD7" w:rsidP="003F6AD7">
            <w:pPr>
              <w:jc w:val="both"/>
              <w:rPr>
                <w:i/>
                <w:iCs/>
                <w:color w:val="000000" w:themeColor="text1"/>
                <w:sz w:val="22"/>
                <w:szCs w:val="22"/>
              </w:rPr>
            </w:pPr>
            <w:r w:rsidRPr="003F6AD7">
              <w:rPr>
                <w:i/>
                <w:iCs/>
                <w:color w:val="000000" w:themeColor="text1"/>
                <w:sz w:val="22"/>
                <w:szCs w:val="22"/>
              </w:rPr>
              <w:t>4) правочинів, предметом яких є надання послуг автомобільним транспортом на загальну граничну суму всіх таких правочинів не більше 15 000 000 (п’ятнадцяти мільйонів) гривень без урахування ПДВ.</w:t>
            </w:r>
          </w:p>
          <w:p w14:paraId="65913C65" w14:textId="77777777" w:rsidR="003F6AD7" w:rsidRPr="003F6AD7" w:rsidRDefault="003F6AD7" w:rsidP="003F6AD7">
            <w:pPr>
              <w:jc w:val="both"/>
              <w:rPr>
                <w:i/>
                <w:iCs/>
                <w:color w:val="000000" w:themeColor="text1"/>
                <w:sz w:val="22"/>
                <w:szCs w:val="22"/>
              </w:rPr>
            </w:pPr>
            <w:r w:rsidRPr="003F6AD7">
              <w:rPr>
                <w:i/>
                <w:iCs/>
                <w:color w:val="000000" w:themeColor="text1"/>
                <w:sz w:val="22"/>
                <w:szCs w:val="22"/>
              </w:rPr>
              <w:t>5) правочинів, предметом яких є постачання електроенергії  на загальну граничну суму всіх таких правочинів не більше 55 000 000 (п’ятдесят п’ять мільйонів) гривень без урахування ПДВ.</w:t>
            </w:r>
          </w:p>
          <w:p w14:paraId="0FC6E8C1" w14:textId="16239EE2" w:rsidR="003F6AD7" w:rsidRPr="003F6AD7" w:rsidRDefault="00490E45" w:rsidP="003F6AD7">
            <w:pPr>
              <w:jc w:val="both"/>
              <w:rPr>
                <w:i/>
                <w:iCs/>
                <w:color w:val="000000" w:themeColor="text1"/>
                <w:sz w:val="22"/>
                <w:szCs w:val="22"/>
              </w:rPr>
            </w:pPr>
            <w:r>
              <w:rPr>
                <w:i/>
                <w:iCs/>
                <w:color w:val="000000" w:themeColor="text1"/>
                <w:sz w:val="22"/>
                <w:szCs w:val="22"/>
              </w:rPr>
              <w:t>9</w:t>
            </w:r>
            <w:r w:rsidR="003F6AD7" w:rsidRPr="003F6AD7">
              <w:rPr>
                <w:i/>
                <w:iCs/>
                <w:color w:val="000000" w:themeColor="text1"/>
                <w:sz w:val="22"/>
                <w:szCs w:val="22"/>
              </w:rPr>
              <w:t>.2. Встановити, що вартість правочинів, рішення щодо вчинення яких приймаються Виконавчим органом та/або Наглядовою радою Товариства в межах своєї компетенції, встановленої Статутом Товариства, не включається до граничної сукупної вартості пр</w:t>
            </w:r>
            <w:r>
              <w:rPr>
                <w:i/>
                <w:iCs/>
                <w:color w:val="000000" w:themeColor="text1"/>
                <w:sz w:val="22"/>
                <w:szCs w:val="22"/>
              </w:rPr>
              <w:t>авочинів, передбачених пунктом 9</w:t>
            </w:r>
            <w:r w:rsidR="003F6AD7" w:rsidRPr="003F6AD7">
              <w:rPr>
                <w:i/>
                <w:iCs/>
                <w:color w:val="000000" w:themeColor="text1"/>
                <w:sz w:val="22"/>
                <w:szCs w:val="22"/>
              </w:rPr>
              <w:t>.1.</w:t>
            </w:r>
          </w:p>
          <w:p w14:paraId="5D83F042" w14:textId="1A5C3D7A" w:rsidR="00121821" w:rsidRPr="00650B1F" w:rsidRDefault="00490E45" w:rsidP="003F6AD7">
            <w:pPr>
              <w:contextualSpacing/>
              <w:rPr>
                <w:color w:val="000000"/>
                <w:sz w:val="22"/>
                <w:szCs w:val="22"/>
              </w:rPr>
            </w:pPr>
            <w:r>
              <w:rPr>
                <w:i/>
                <w:iCs/>
                <w:color w:val="000000" w:themeColor="text1"/>
                <w:sz w:val="22"/>
                <w:szCs w:val="22"/>
              </w:rPr>
              <w:t>9</w:t>
            </w:r>
            <w:r w:rsidR="003F6AD7" w:rsidRPr="003F6AD7">
              <w:rPr>
                <w:i/>
                <w:iCs/>
                <w:color w:val="000000" w:themeColor="text1"/>
                <w:sz w:val="22"/>
                <w:szCs w:val="22"/>
              </w:rPr>
              <w:t xml:space="preserve">.3. Встановити, що за рішенням Виконавчого органу Товариства Товариство має право вчиняти </w:t>
            </w:r>
            <w:r>
              <w:rPr>
                <w:i/>
                <w:iCs/>
                <w:color w:val="000000" w:themeColor="text1"/>
                <w:sz w:val="22"/>
                <w:szCs w:val="22"/>
              </w:rPr>
              <w:t>правочини, передбачені пунктом 9</w:t>
            </w:r>
            <w:r w:rsidR="003F6AD7" w:rsidRPr="003F6AD7">
              <w:rPr>
                <w:i/>
                <w:iCs/>
                <w:color w:val="000000" w:themeColor="text1"/>
                <w:sz w:val="22"/>
                <w:szCs w:val="22"/>
              </w:rPr>
              <w:t>.1., щодо яких Загальними зборами Товариства прийнято рішення про їх попереднє схвалення, без отримання додаткового погодження Наглядової ради Товариства.</w:t>
            </w:r>
          </w:p>
        </w:tc>
      </w:tr>
      <w:tr w:rsidR="00121821" w:rsidRPr="00FD4DA1" w14:paraId="46DC28E7" w14:textId="77777777" w:rsidTr="0046551D">
        <w:trPr>
          <w:trHeight w:val="663"/>
        </w:trPr>
        <w:tc>
          <w:tcPr>
            <w:tcW w:w="3119" w:type="dxa"/>
            <w:shd w:val="clear" w:color="auto" w:fill="auto"/>
            <w:vAlign w:val="center"/>
          </w:tcPr>
          <w:p w14:paraId="3C43630C" w14:textId="77777777" w:rsidR="00121821" w:rsidRPr="00FD4DA1" w:rsidRDefault="00121821" w:rsidP="0046551D">
            <w:pPr>
              <w:contextualSpacing/>
              <w:rPr>
                <w:bCs/>
                <w:iCs/>
                <w:color w:val="000000"/>
                <w:sz w:val="22"/>
                <w:szCs w:val="22"/>
              </w:rPr>
            </w:pPr>
            <w:r w:rsidRPr="00FD4DA1">
              <w:rPr>
                <w:b/>
                <w:sz w:val="22"/>
                <w:szCs w:val="22"/>
              </w:rPr>
              <w:t xml:space="preserve">ГОЛОСУВАННЯ: </w:t>
            </w:r>
          </w:p>
        </w:tc>
        <w:tc>
          <w:tcPr>
            <w:tcW w:w="6853" w:type="dxa"/>
            <w:shd w:val="clear" w:color="auto" w:fill="auto"/>
            <w:vAlign w:val="center"/>
          </w:tcPr>
          <w:p w14:paraId="003BA452" w14:textId="77777777" w:rsidR="00121821" w:rsidRPr="00FD4DA1" w:rsidRDefault="00121821" w:rsidP="0046551D">
            <w:pPr>
              <w:contextualSpacing/>
              <w:rPr>
                <w:color w:val="000000" w:themeColor="text1"/>
                <w:sz w:val="22"/>
                <w:szCs w:val="22"/>
              </w:rPr>
            </w:pPr>
          </w:p>
          <w:tbl>
            <w:tblPr>
              <w:tblpPr w:leftFromText="180" w:rightFromText="180" w:vertAnchor="text" w:horzAnchor="margin" w:tblpY="-149"/>
              <w:tblOverlap w:val="never"/>
              <w:tblW w:w="0" w:type="auto"/>
              <w:tblLook w:val="00A0" w:firstRow="1" w:lastRow="0" w:firstColumn="1" w:lastColumn="0" w:noHBand="0" w:noVBand="0"/>
            </w:tblPr>
            <w:tblGrid>
              <w:gridCol w:w="395"/>
              <w:gridCol w:w="1217"/>
              <w:gridCol w:w="421"/>
              <w:gridCol w:w="1496"/>
              <w:gridCol w:w="415"/>
              <w:gridCol w:w="1770"/>
            </w:tblGrid>
            <w:tr w:rsidR="00121821" w:rsidRPr="00FD4DA1" w14:paraId="3F890534" w14:textId="77777777" w:rsidTr="00A13A65">
              <w:trPr>
                <w:trHeight w:val="139"/>
              </w:trPr>
              <w:tc>
                <w:tcPr>
                  <w:tcW w:w="3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0B1B92EB" w14:textId="77777777" w:rsidR="00121821" w:rsidRPr="00FD4DA1" w:rsidRDefault="00121821" w:rsidP="0046551D">
                  <w:pPr>
                    <w:contextualSpacing/>
                    <w:rPr>
                      <w:bCs/>
                      <w:sz w:val="22"/>
                      <w:szCs w:val="22"/>
                    </w:rPr>
                  </w:pPr>
                </w:p>
                <w:p w14:paraId="3BDFEC88" w14:textId="77777777" w:rsidR="00121821" w:rsidRPr="00FD4DA1" w:rsidRDefault="00121821" w:rsidP="0046551D">
                  <w:pPr>
                    <w:contextualSpacing/>
                    <w:rPr>
                      <w:bCs/>
                      <w:sz w:val="22"/>
                      <w:szCs w:val="22"/>
                    </w:rPr>
                  </w:pPr>
                </w:p>
              </w:tc>
              <w:tc>
                <w:tcPr>
                  <w:tcW w:w="1217" w:type="dxa"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1881F73D" w14:textId="77777777" w:rsidR="00121821" w:rsidRPr="00FD4DA1" w:rsidRDefault="00121821" w:rsidP="0046551D">
                  <w:pPr>
                    <w:contextualSpacing/>
                    <w:rPr>
                      <w:bCs/>
                      <w:sz w:val="22"/>
                      <w:szCs w:val="22"/>
                    </w:rPr>
                  </w:pPr>
                  <w:r w:rsidRPr="00FD4DA1">
                    <w:rPr>
                      <w:bCs/>
                      <w:color w:val="000000"/>
                      <w:sz w:val="22"/>
                      <w:szCs w:val="22"/>
                    </w:rPr>
                    <w:t>ЗА</w:t>
                  </w:r>
                </w:p>
              </w:tc>
              <w:tc>
                <w:tcPr>
                  <w:tcW w:w="4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4CF6A18C" w14:textId="77777777" w:rsidR="00121821" w:rsidRPr="00FD4DA1" w:rsidRDefault="00121821" w:rsidP="0046551D">
                  <w:pPr>
                    <w:contextualSpacing/>
                    <w:rPr>
                      <w:bCs/>
                      <w:sz w:val="22"/>
                      <w:szCs w:val="22"/>
                    </w:rPr>
                  </w:pPr>
                </w:p>
              </w:tc>
              <w:tc>
                <w:tcPr>
                  <w:tcW w:w="1496" w:type="dxa"/>
                  <w:tcBorders>
                    <w:left w:val="single" w:sz="4" w:space="0" w:color="auto"/>
                  </w:tcBorders>
                  <w:shd w:val="clear" w:color="auto" w:fill="auto"/>
                  <w:vAlign w:val="center"/>
                </w:tcPr>
                <w:p w14:paraId="2CA04F27" w14:textId="77777777" w:rsidR="00121821" w:rsidRPr="00FD4DA1" w:rsidRDefault="00121821" w:rsidP="0046551D">
                  <w:pPr>
                    <w:contextualSpacing/>
                    <w:rPr>
                      <w:bCs/>
                      <w:sz w:val="22"/>
                      <w:szCs w:val="22"/>
                    </w:rPr>
                  </w:pPr>
                  <w:r w:rsidRPr="00FD4DA1">
                    <w:rPr>
                      <w:bCs/>
                      <w:color w:val="000000"/>
                      <w:sz w:val="22"/>
                      <w:szCs w:val="22"/>
                    </w:rPr>
                    <w:t>ПРОТИ</w:t>
                  </w:r>
                </w:p>
              </w:tc>
              <w:tc>
                <w:tcPr>
                  <w:tcW w:w="415" w:type="dxa"/>
                  <w:shd w:val="clear" w:color="auto" w:fill="auto"/>
                  <w:vAlign w:val="center"/>
                </w:tcPr>
                <w:p w14:paraId="1D095619" w14:textId="77777777" w:rsidR="00121821" w:rsidRPr="00FD4DA1" w:rsidRDefault="00121821" w:rsidP="0046551D">
                  <w:pPr>
                    <w:contextualSpacing/>
                    <w:rPr>
                      <w:bCs/>
                      <w:sz w:val="22"/>
                      <w:szCs w:val="22"/>
                    </w:rPr>
                  </w:pPr>
                </w:p>
              </w:tc>
              <w:tc>
                <w:tcPr>
                  <w:tcW w:w="1770" w:type="dxa"/>
                  <w:tcBorders>
                    <w:left w:val="nil"/>
                  </w:tcBorders>
                  <w:shd w:val="clear" w:color="auto" w:fill="auto"/>
                  <w:vAlign w:val="center"/>
                </w:tcPr>
                <w:p w14:paraId="0A38C923" w14:textId="16B49049" w:rsidR="00121821" w:rsidRPr="00FD4DA1" w:rsidRDefault="00121821" w:rsidP="0046551D">
                  <w:pPr>
                    <w:contextualSpacing/>
                    <w:rPr>
                      <w:bCs/>
                      <w:sz w:val="22"/>
                      <w:szCs w:val="22"/>
                    </w:rPr>
                  </w:pPr>
                </w:p>
              </w:tc>
            </w:tr>
          </w:tbl>
          <w:p w14:paraId="06996C4B" w14:textId="77777777" w:rsidR="00121821" w:rsidRPr="00FD4DA1" w:rsidRDefault="00121821" w:rsidP="0046551D">
            <w:pPr>
              <w:pStyle w:val="ab"/>
              <w:contextualSpacing/>
              <w:rPr>
                <w:b/>
                <w:sz w:val="22"/>
                <w:szCs w:val="22"/>
                <w:lang w:val="uk-UA"/>
              </w:rPr>
            </w:pPr>
          </w:p>
        </w:tc>
      </w:tr>
    </w:tbl>
    <w:p w14:paraId="117EEFF3" w14:textId="77777777" w:rsidR="0024199D" w:rsidRDefault="0024199D" w:rsidP="0024199D">
      <w:pPr>
        <w:rPr>
          <w:sz w:val="22"/>
          <w:szCs w:val="22"/>
        </w:rPr>
      </w:pPr>
    </w:p>
    <w:p w14:paraId="4A94A5F6" w14:textId="77777777" w:rsidR="0024199D" w:rsidRDefault="0024199D" w:rsidP="0024199D">
      <w:pPr>
        <w:pStyle w:val="MinutesHeading2"/>
        <w:spacing w:after="0"/>
        <w:ind w:left="0" w:firstLine="0"/>
        <w:contextualSpacing/>
        <w:rPr>
          <w:sz w:val="22"/>
          <w:szCs w:val="22"/>
        </w:rPr>
      </w:pPr>
    </w:p>
    <w:tbl>
      <w:tblPr>
        <w:tblW w:w="99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9"/>
        <w:gridCol w:w="6853"/>
      </w:tblGrid>
      <w:tr w:rsidR="00490E45" w:rsidRPr="00FD4DA1" w14:paraId="1FB646B8" w14:textId="77777777" w:rsidTr="00407D6B">
        <w:trPr>
          <w:trHeight w:val="717"/>
        </w:trPr>
        <w:tc>
          <w:tcPr>
            <w:tcW w:w="3119" w:type="dxa"/>
            <w:shd w:val="clear" w:color="auto" w:fill="auto"/>
            <w:vAlign w:val="center"/>
          </w:tcPr>
          <w:p w14:paraId="062D8069" w14:textId="6ED83BF4" w:rsidR="00490E45" w:rsidRPr="00FD4DA1" w:rsidRDefault="00490E45" w:rsidP="00490E45">
            <w:pPr>
              <w:contextualSpacing/>
              <w:rPr>
                <w:bCs/>
                <w:iCs/>
                <w:color w:val="000000"/>
                <w:sz w:val="22"/>
                <w:szCs w:val="22"/>
              </w:rPr>
            </w:pPr>
            <w:r w:rsidRPr="00FD4DA1">
              <w:rPr>
                <w:bCs/>
                <w:iCs/>
                <w:color w:val="000000"/>
                <w:sz w:val="22"/>
                <w:szCs w:val="22"/>
              </w:rPr>
              <w:t>Питання порядку денного № </w:t>
            </w:r>
            <w:r>
              <w:rPr>
                <w:bCs/>
                <w:iCs/>
                <w:color w:val="000000"/>
                <w:sz w:val="22"/>
                <w:szCs w:val="22"/>
              </w:rPr>
              <w:t>10</w:t>
            </w:r>
            <w:r w:rsidRPr="00FD4DA1">
              <w:rPr>
                <w:bCs/>
                <w:iCs/>
                <w:color w:val="000000"/>
                <w:sz w:val="22"/>
                <w:szCs w:val="22"/>
              </w:rPr>
              <w:t>, винесене на голосування:</w:t>
            </w:r>
          </w:p>
        </w:tc>
        <w:tc>
          <w:tcPr>
            <w:tcW w:w="6853" w:type="dxa"/>
            <w:shd w:val="clear" w:color="auto" w:fill="auto"/>
          </w:tcPr>
          <w:p w14:paraId="1AA3F9E3" w14:textId="37139BD3" w:rsidR="00490E45" w:rsidRPr="00FD4DA1" w:rsidRDefault="00490E45" w:rsidP="00490E45">
            <w:pPr>
              <w:pStyle w:val="ab"/>
              <w:numPr>
                <w:ilvl w:val="0"/>
                <w:numId w:val="10"/>
              </w:numPr>
              <w:contextualSpacing/>
              <w:jc w:val="both"/>
              <w:rPr>
                <w:b/>
                <w:sz w:val="22"/>
                <w:szCs w:val="22"/>
                <w:lang w:val="uk-UA"/>
              </w:rPr>
            </w:pPr>
            <w:r w:rsidRPr="00490E45">
              <w:rPr>
                <w:b/>
                <w:bCs/>
                <w:sz w:val="22"/>
                <w:szCs w:val="22"/>
              </w:rPr>
              <w:t>Схвалення вчинених Товариством значних правочинів</w:t>
            </w:r>
            <w:r>
              <w:rPr>
                <w:b/>
                <w:bCs/>
                <w:sz w:val="22"/>
                <w:szCs w:val="22"/>
                <w:lang w:val="uk-UA"/>
              </w:rPr>
              <w:t>.</w:t>
            </w:r>
          </w:p>
        </w:tc>
      </w:tr>
      <w:tr w:rsidR="00490E45" w:rsidRPr="00FD4DA1" w14:paraId="66E55D62" w14:textId="77777777" w:rsidTr="00407D6B">
        <w:trPr>
          <w:trHeight w:val="717"/>
        </w:trPr>
        <w:tc>
          <w:tcPr>
            <w:tcW w:w="3119" w:type="dxa"/>
            <w:shd w:val="clear" w:color="auto" w:fill="auto"/>
            <w:vAlign w:val="center"/>
          </w:tcPr>
          <w:p w14:paraId="2EC3BEBC" w14:textId="04D036A8" w:rsidR="00490E45" w:rsidRPr="00FD4DA1" w:rsidDel="005364B8" w:rsidRDefault="00490E45" w:rsidP="00490E45">
            <w:pPr>
              <w:contextualSpacing/>
              <w:rPr>
                <w:sz w:val="22"/>
                <w:szCs w:val="22"/>
              </w:rPr>
            </w:pPr>
            <w:r w:rsidRPr="00FD4DA1">
              <w:rPr>
                <w:bCs/>
                <w:iCs/>
                <w:color w:val="000000"/>
                <w:sz w:val="22"/>
                <w:szCs w:val="22"/>
              </w:rPr>
              <w:t xml:space="preserve">Проект рішення з питання порядку денного № </w:t>
            </w:r>
            <w:r>
              <w:rPr>
                <w:bCs/>
                <w:iCs/>
                <w:color w:val="000000"/>
                <w:sz w:val="22"/>
                <w:szCs w:val="22"/>
              </w:rPr>
              <w:t>10</w:t>
            </w:r>
            <w:r w:rsidRPr="00FD4DA1">
              <w:rPr>
                <w:bCs/>
                <w:iCs/>
                <w:color w:val="000000"/>
                <w:sz w:val="22"/>
                <w:szCs w:val="22"/>
              </w:rPr>
              <w:t>:</w:t>
            </w:r>
          </w:p>
        </w:tc>
        <w:tc>
          <w:tcPr>
            <w:tcW w:w="6853" w:type="dxa"/>
            <w:shd w:val="clear" w:color="auto" w:fill="auto"/>
            <w:vAlign w:val="center"/>
          </w:tcPr>
          <w:p w14:paraId="54099459" w14:textId="77777777" w:rsidR="00FA633F" w:rsidRDefault="00490E45" w:rsidP="00FA633F">
            <w:pPr>
              <w:jc w:val="both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10</w:t>
            </w:r>
            <w:r w:rsidRPr="00490E45">
              <w:rPr>
                <w:i/>
                <w:iCs/>
                <w:sz w:val="22"/>
                <w:szCs w:val="22"/>
              </w:rPr>
              <w:t>.1.</w:t>
            </w:r>
            <w:r w:rsidRPr="00490E45">
              <w:rPr>
                <w:i/>
                <w:iCs/>
                <w:sz w:val="22"/>
                <w:szCs w:val="22"/>
              </w:rPr>
              <w:tab/>
              <w:t>Схвалити вчинен</w:t>
            </w:r>
            <w:r w:rsidR="00FA633F">
              <w:rPr>
                <w:i/>
                <w:iCs/>
                <w:sz w:val="22"/>
                <w:szCs w:val="22"/>
              </w:rPr>
              <w:t>і</w:t>
            </w:r>
            <w:r w:rsidRPr="00490E45">
              <w:rPr>
                <w:i/>
                <w:iCs/>
                <w:sz w:val="22"/>
                <w:szCs w:val="22"/>
              </w:rPr>
              <w:t xml:space="preserve"> Товариством в ході звичайної поточної діяльності значн</w:t>
            </w:r>
            <w:r w:rsidR="00FA633F">
              <w:rPr>
                <w:i/>
                <w:iCs/>
                <w:sz w:val="22"/>
                <w:szCs w:val="22"/>
              </w:rPr>
              <w:t>і</w:t>
            </w:r>
            <w:r w:rsidRPr="00490E45">
              <w:rPr>
                <w:i/>
                <w:iCs/>
                <w:sz w:val="22"/>
                <w:szCs w:val="22"/>
              </w:rPr>
              <w:t xml:space="preserve"> правочин</w:t>
            </w:r>
            <w:r w:rsidR="00FA633F">
              <w:rPr>
                <w:i/>
                <w:iCs/>
                <w:sz w:val="22"/>
                <w:szCs w:val="22"/>
              </w:rPr>
              <w:t>и</w:t>
            </w:r>
            <w:r w:rsidRPr="00490E45">
              <w:rPr>
                <w:i/>
                <w:iCs/>
                <w:sz w:val="22"/>
                <w:szCs w:val="22"/>
              </w:rPr>
              <w:t>, а саме:</w:t>
            </w:r>
            <w:r w:rsidR="00F571E5">
              <w:rPr>
                <w:i/>
                <w:iCs/>
                <w:sz w:val="22"/>
                <w:szCs w:val="22"/>
              </w:rPr>
              <w:t xml:space="preserve"> </w:t>
            </w:r>
          </w:p>
          <w:p w14:paraId="541AC424" w14:textId="30A4F18C" w:rsidR="00490E45" w:rsidRDefault="00FA633F" w:rsidP="00FA633F">
            <w:pPr>
              <w:jc w:val="both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 xml:space="preserve">- </w:t>
            </w:r>
            <w:r w:rsidR="00F571E5">
              <w:rPr>
                <w:i/>
                <w:iCs/>
                <w:sz w:val="22"/>
                <w:szCs w:val="22"/>
              </w:rPr>
              <w:t>догов</w:t>
            </w:r>
            <w:r>
              <w:rPr>
                <w:i/>
                <w:iCs/>
                <w:sz w:val="22"/>
                <w:szCs w:val="22"/>
              </w:rPr>
              <w:t>о</w:t>
            </w:r>
            <w:r w:rsidR="00F571E5">
              <w:rPr>
                <w:i/>
                <w:iCs/>
                <w:sz w:val="22"/>
                <w:szCs w:val="22"/>
              </w:rPr>
              <w:t>р</w:t>
            </w:r>
            <w:r>
              <w:rPr>
                <w:i/>
                <w:iCs/>
                <w:sz w:val="22"/>
                <w:szCs w:val="22"/>
              </w:rPr>
              <w:t>и</w:t>
            </w:r>
            <w:r w:rsidR="00F571E5">
              <w:t xml:space="preserve"> </w:t>
            </w:r>
            <w:r w:rsidR="00F571E5" w:rsidRPr="00F571E5">
              <w:rPr>
                <w:i/>
                <w:iCs/>
                <w:sz w:val="22"/>
                <w:szCs w:val="22"/>
              </w:rPr>
              <w:t>на переробку рядового вугілля</w:t>
            </w:r>
            <w:r>
              <w:rPr>
                <w:i/>
                <w:iCs/>
                <w:sz w:val="22"/>
                <w:szCs w:val="22"/>
              </w:rPr>
              <w:t xml:space="preserve"> № </w:t>
            </w:r>
            <w:r w:rsidRPr="00FA633F">
              <w:rPr>
                <w:i/>
                <w:iCs/>
                <w:sz w:val="22"/>
                <w:szCs w:val="22"/>
              </w:rPr>
              <w:t>9-24 від 10.01.2024р.</w:t>
            </w:r>
            <w:r>
              <w:rPr>
                <w:i/>
                <w:iCs/>
                <w:sz w:val="22"/>
                <w:szCs w:val="22"/>
              </w:rPr>
              <w:t>, №</w:t>
            </w:r>
            <w:r w:rsidRPr="00FA633F">
              <w:rPr>
                <w:i/>
                <w:iCs/>
                <w:sz w:val="22"/>
                <w:szCs w:val="22"/>
              </w:rPr>
              <w:t>143-24 від 09.02.2024</w:t>
            </w:r>
            <w:r>
              <w:rPr>
                <w:i/>
                <w:iCs/>
                <w:sz w:val="22"/>
                <w:szCs w:val="22"/>
              </w:rPr>
              <w:t>р., №</w:t>
            </w:r>
            <w:r w:rsidRPr="00FA633F">
              <w:rPr>
                <w:i/>
                <w:iCs/>
                <w:sz w:val="22"/>
                <w:szCs w:val="22"/>
              </w:rPr>
              <w:t>4ВК від 25.03.2024</w:t>
            </w:r>
            <w:r>
              <w:rPr>
                <w:i/>
                <w:iCs/>
                <w:sz w:val="22"/>
                <w:szCs w:val="22"/>
              </w:rPr>
              <w:t>р.</w:t>
            </w:r>
          </w:p>
          <w:p w14:paraId="59C39B38" w14:textId="77777777" w:rsidR="00FA633F" w:rsidRDefault="00FA633F" w:rsidP="00FA633F">
            <w:pPr>
              <w:jc w:val="both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lastRenderedPageBreak/>
              <w:t xml:space="preserve">- договір купівлі-продажу вугільної продукції  </w:t>
            </w:r>
            <w:r w:rsidRPr="00FA633F">
              <w:rPr>
                <w:i/>
                <w:iCs/>
                <w:sz w:val="22"/>
                <w:szCs w:val="22"/>
              </w:rPr>
              <w:t>0605-24 ПК від 06.05.2024</w:t>
            </w:r>
            <w:r>
              <w:rPr>
                <w:i/>
                <w:iCs/>
                <w:sz w:val="22"/>
                <w:szCs w:val="22"/>
              </w:rPr>
              <w:t>р.</w:t>
            </w:r>
          </w:p>
          <w:p w14:paraId="198783AF" w14:textId="77777777" w:rsidR="00FA633F" w:rsidRDefault="00FA633F" w:rsidP="00FA633F">
            <w:pPr>
              <w:jc w:val="both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 xml:space="preserve">-договір на </w:t>
            </w:r>
            <w:r w:rsidRPr="00FA633F">
              <w:rPr>
                <w:i/>
                <w:iCs/>
                <w:sz w:val="22"/>
                <w:szCs w:val="22"/>
              </w:rPr>
              <w:t>відновлення галереї стрічкових конвеєрів поз. 155/157 (міст №8)</w:t>
            </w:r>
            <w:r>
              <w:rPr>
                <w:i/>
                <w:iCs/>
                <w:sz w:val="22"/>
                <w:szCs w:val="22"/>
              </w:rPr>
              <w:t xml:space="preserve"> № </w:t>
            </w:r>
            <w:r w:rsidRPr="00FA633F">
              <w:rPr>
                <w:i/>
                <w:iCs/>
                <w:sz w:val="22"/>
                <w:szCs w:val="22"/>
              </w:rPr>
              <w:t>3/25 від 17.02.2025</w:t>
            </w:r>
            <w:r>
              <w:rPr>
                <w:i/>
                <w:iCs/>
                <w:sz w:val="22"/>
                <w:szCs w:val="22"/>
              </w:rPr>
              <w:t>р.</w:t>
            </w:r>
          </w:p>
          <w:p w14:paraId="0D072A10" w14:textId="7C5C7B3E" w:rsidR="00FA633F" w:rsidRPr="00FD4DA1" w:rsidRDefault="00FA633F" w:rsidP="00FA633F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 xml:space="preserve">- договір на постачання електричної енергії споживачу №00176549 від 17.03.2025р. </w:t>
            </w:r>
          </w:p>
        </w:tc>
      </w:tr>
      <w:tr w:rsidR="00490E45" w:rsidRPr="00FD4DA1" w14:paraId="649CCD80" w14:textId="77777777" w:rsidTr="00407D6B">
        <w:trPr>
          <w:trHeight w:val="586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3C73F0" w14:textId="7ED395A8" w:rsidR="00490E45" w:rsidRPr="00FD4DA1" w:rsidRDefault="00490E45" w:rsidP="00407D6B">
            <w:pPr>
              <w:contextualSpacing/>
              <w:rPr>
                <w:b/>
                <w:bCs/>
                <w:iCs/>
                <w:color w:val="000000"/>
                <w:sz w:val="22"/>
                <w:szCs w:val="22"/>
              </w:rPr>
            </w:pPr>
            <w:r w:rsidRPr="00FD4DA1">
              <w:rPr>
                <w:b/>
                <w:bCs/>
                <w:iCs/>
                <w:color w:val="000000"/>
                <w:sz w:val="22"/>
                <w:szCs w:val="22"/>
              </w:rPr>
              <w:lastRenderedPageBreak/>
              <w:t xml:space="preserve">ГОЛОСУВАННЯ: </w:t>
            </w:r>
          </w:p>
        </w:tc>
        <w:tc>
          <w:tcPr>
            <w:tcW w:w="6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3870EB" w14:textId="77777777" w:rsidR="00490E45" w:rsidRPr="00FD4DA1" w:rsidRDefault="00490E45" w:rsidP="00407D6B">
            <w:pPr>
              <w:pStyle w:val="a4"/>
              <w:ind w:left="0"/>
              <w:rPr>
                <w:rFonts w:ascii="Times New Roman" w:hAnsi="Times New Roman" w:cs="Times New Roman"/>
                <w:color w:val="000000"/>
                <w:sz w:val="22"/>
                <w:szCs w:val="22"/>
                <w:lang w:val="uk-UA"/>
              </w:rPr>
            </w:pPr>
          </w:p>
          <w:tbl>
            <w:tblPr>
              <w:tblpPr w:leftFromText="180" w:rightFromText="180" w:vertAnchor="text" w:horzAnchor="margin" w:tblpY="-149"/>
              <w:tblOverlap w:val="never"/>
              <w:tblW w:w="0" w:type="auto"/>
              <w:tblLook w:val="00A0" w:firstRow="1" w:lastRow="0" w:firstColumn="1" w:lastColumn="0" w:noHBand="0" w:noVBand="0"/>
            </w:tblPr>
            <w:tblGrid>
              <w:gridCol w:w="395"/>
              <w:gridCol w:w="1217"/>
              <w:gridCol w:w="421"/>
              <w:gridCol w:w="1496"/>
              <w:gridCol w:w="415"/>
              <w:gridCol w:w="1770"/>
            </w:tblGrid>
            <w:tr w:rsidR="00490E45" w:rsidRPr="00FD4DA1" w14:paraId="29EAB65D" w14:textId="77777777" w:rsidTr="00A13A65">
              <w:trPr>
                <w:trHeight w:val="139"/>
              </w:trPr>
              <w:tc>
                <w:tcPr>
                  <w:tcW w:w="3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1A5099BA" w14:textId="77777777" w:rsidR="00490E45" w:rsidRPr="00FD4DA1" w:rsidRDefault="00490E45" w:rsidP="00407D6B">
                  <w:pPr>
                    <w:contextualSpacing/>
                    <w:jc w:val="both"/>
                    <w:rPr>
                      <w:bCs/>
                      <w:sz w:val="22"/>
                      <w:szCs w:val="22"/>
                    </w:rPr>
                  </w:pPr>
                </w:p>
                <w:p w14:paraId="21262A72" w14:textId="77777777" w:rsidR="00490E45" w:rsidRPr="00FD4DA1" w:rsidRDefault="00490E45" w:rsidP="00407D6B">
                  <w:pPr>
                    <w:contextualSpacing/>
                    <w:jc w:val="both"/>
                    <w:rPr>
                      <w:bCs/>
                      <w:sz w:val="22"/>
                      <w:szCs w:val="22"/>
                    </w:rPr>
                  </w:pPr>
                </w:p>
              </w:tc>
              <w:tc>
                <w:tcPr>
                  <w:tcW w:w="1217" w:type="dxa"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503721E4" w14:textId="77777777" w:rsidR="00490E45" w:rsidRPr="00FD4DA1" w:rsidRDefault="00490E45" w:rsidP="00407D6B">
                  <w:pPr>
                    <w:contextualSpacing/>
                    <w:jc w:val="both"/>
                    <w:rPr>
                      <w:bCs/>
                      <w:sz w:val="22"/>
                      <w:szCs w:val="22"/>
                    </w:rPr>
                  </w:pPr>
                  <w:r w:rsidRPr="00FD4DA1">
                    <w:rPr>
                      <w:bCs/>
                      <w:color w:val="000000"/>
                      <w:sz w:val="22"/>
                      <w:szCs w:val="22"/>
                    </w:rPr>
                    <w:t>ЗА</w:t>
                  </w:r>
                </w:p>
              </w:tc>
              <w:tc>
                <w:tcPr>
                  <w:tcW w:w="4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E1C16CB" w14:textId="77777777" w:rsidR="00490E45" w:rsidRPr="00FD4DA1" w:rsidRDefault="00490E45" w:rsidP="00407D6B">
                  <w:pPr>
                    <w:contextualSpacing/>
                    <w:jc w:val="both"/>
                    <w:rPr>
                      <w:bCs/>
                      <w:sz w:val="22"/>
                      <w:szCs w:val="22"/>
                    </w:rPr>
                  </w:pPr>
                </w:p>
              </w:tc>
              <w:tc>
                <w:tcPr>
                  <w:tcW w:w="1496" w:type="dxa"/>
                  <w:tcBorders>
                    <w:left w:val="single" w:sz="4" w:space="0" w:color="auto"/>
                  </w:tcBorders>
                  <w:shd w:val="clear" w:color="auto" w:fill="auto"/>
                  <w:vAlign w:val="center"/>
                </w:tcPr>
                <w:p w14:paraId="46A36A53" w14:textId="77777777" w:rsidR="00490E45" w:rsidRPr="00FD4DA1" w:rsidRDefault="00490E45" w:rsidP="00407D6B">
                  <w:pPr>
                    <w:contextualSpacing/>
                    <w:jc w:val="both"/>
                    <w:rPr>
                      <w:bCs/>
                      <w:sz w:val="22"/>
                      <w:szCs w:val="22"/>
                    </w:rPr>
                  </w:pPr>
                  <w:r w:rsidRPr="00FD4DA1">
                    <w:rPr>
                      <w:bCs/>
                      <w:color w:val="000000"/>
                      <w:sz w:val="22"/>
                      <w:szCs w:val="22"/>
                    </w:rPr>
                    <w:t>ПРОТИ</w:t>
                  </w:r>
                </w:p>
              </w:tc>
              <w:tc>
                <w:tcPr>
                  <w:tcW w:w="415" w:type="dxa"/>
                  <w:shd w:val="clear" w:color="auto" w:fill="auto"/>
                  <w:vAlign w:val="center"/>
                </w:tcPr>
                <w:p w14:paraId="0632C04E" w14:textId="77777777" w:rsidR="00490E45" w:rsidRPr="00FD4DA1" w:rsidRDefault="00490E45" w:rsidP="00407D6B">
                  <w:pPr>
                    <w:contextualSpacing/>
                    <w:jc w:val="both"/>
                    <w:rPr>
                      <w:bCs/>
                      <w:sz w:val="22"/>
                      <w:szCs w:val="22"/>
                    </w:rPr>
                  </w:pPr>
                </w:p>
              </w:tc>
              <w:tc>
                <w:tcPr>
                  <w:tcW w:w="1770" w:type="dxa"/>
                  <w:tcBorders>
                    <w:left w:val="nil"/>
                  </w:tcBorders>
                  <w:shd w:val="clear" w:color="auto" w:fill="auto"/>
                  <w:vAlign w:val="center"/>
                </w:tcPr>
                <w:p w14:paraId="6408351E" w14:textId="280FEE9A" w:rsidR="00490E45" w:rsidRPr="00FD4DA1" w:rsidRDefault="00490E45" w:rsidP="00407D6B">
                  <w:pPr>
                    <w:contextualSpacing/>
                    <w:jc w:val="both"/>
                    <w:rPr>
                      <w:bCs/>
                      <w:sz w:val="22"/>
                      <w:szCs w:val="22"/>
                    </w:rPr>
                  </w:pPr>
                </w:p>
              </w:tc>
            </w:tr>
          </w:tbl>
          <w:p w14:paraId="2C62C7EE" w14:textId="77777777" w:rsidR="00490E45" w:rsidRPr="00FD4DA1" w:rsidRDefault="00490E45" w:rsidP="00407D6B">
            <w:pPr>
              <w:pStyle w:val="a4"/>
              <w:ind w:left="0"/>
              <w:rPr>
                <w:rFonts w:ascii="Times New Roman" w:hAnsi="Times New Roman" w:cs="Times New Roman"/>
                <w:color w:val="000000"/>
                <w:sz w:val="22"/>
                <w:szCs w:val="22"/>
                <w:lang w:val="uk-UA"/>
              </w:rPr>
            </w:pPr>
          </w:p>
        </w:tc>
      </w:tr>
    </w:tbl>
    <w:p w14:paraId="43AF9C11" w14:textId="77777777" w:rsidR="0024199D" w:rsidRPr="00FD4DA1" w:rsidRDefault="0024199D" w:rsidP="007754F1">
      <w:pPr>
        <w:pStyle w:val="MinutesHeading2"/>
        <w:spacing w:after="0"/>
        <w:ind w:left="0" w:firstLine="0"/>
        <w:contextualSpacing/>
        <w:rPr>
          <w:sz w:val="22"/>
          <w:szCs w:val="22"/>
        </w:rPr>
      </w:pPr>
    </w:p>
    <w:sectPr w:rsidR="0024199D" w:rsidRPr="00FD4DA1" w:rsidSect="00DE7CC2">
      <w:footerReference w:type="default" r:id="rId11"/>
      <w:pgSz w:w="11906" w:h="16838"/>
      <w:pgMar w:top="567" w:right="851" w:bottom="567" w:left="1418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F288CE4" w14:textId="77777777" w:rsidR="0078712E" w:rsidRDefault="0078712E" w:rsidP="00B840A0">
      <w:r>
        <w:separator/>
      </w:r>
    </w:p>
  </w:endnote>
  <w:endnote w:type="continuationSeparator" w:id="0">
    <w:p w14:paraId="6F5E194B" w14:textId="77777777" w:rsidR="0078712E" w:rsidRDefault="0078712E" w:rsidP="00B840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27198890"/>
      <w:docPartObj>
        <w:docPartGallery w:val="Page Numbers (Bottom of Page)"/>
        <w:docPartUnique/>
      </w:docPartObj>
    </w:sdtPr>
    <w:sdtEndPr/>
    <w:sdtContent>
      <w:sdt>
        <w:sdtPr>
          <w:id w:val="-2066632540"/>
          <w:docPartObj>
            <w:docPartGallery w:val="Page Numbers (Bottom of Page)"/>
            <w:docPartUnique/>
          </w:docPartObj>
        </w:sdtPr>
        <w:sdtContent>
          <w:p w14:paraId="1E4575C9" w14:textId="77777777" w:rsidR="00A13A65" w:rsidRDefault="00A13A65" w:rsidP="00A13A65">
            <w:pPr>
              <w:pStyle w:val="a7"/>
            </w:pPr>
          </w:p>
          <w:tbl>
            <w:tblPr>
              <w:tblStyle w:val="ac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002"/>
              <w:gridCol w:w="1976"/>
              <w:gridCol w:w="1125"/>
              <w:gridCol w:w="284"/>
              <w:gridCol w:w="2225"/>
              <w:gridCol w:w="2299"/>
            </w:tblGrid>
            <w:tr w:rsidR="00A13A65" w:rsidRPr="00651C61" w14:paraId="388D979B" w14:textId="77777777" w:rsidTr="006B0E97">
              <w:trPr>
                <w:trHeight w:val="1547"/>
              </w:trPr>
              <w:tc>
                <w:tcPr>
                  <w:tcW w:w="9911" w:type="dxa"/>
                  <w:gridSpan w:val="6"/>
                </w:tcPr>
                <w:p w14:paraId="69C469AC" w14:textId="77777777" w:rsidR="00A13A65" w:rsidRPr="00651C61" w:rsidRDefault="00A13A65" w:rsidP="00A13A65">
                  <w:pPr>
                    <w:widowControl w:val="0"/>
                    <w:autoSpaceDE w:val="0"/>
                    <w:autoSpaceDN w:val="0"/>
                    <w:adjustRightInd w:val="0"/>
                    <w:ind w:firstLine="743"/>
                    <w:contextualSpacing/>
                    <w:jc w:val="both"/>
                    <w:rPr>
                      <w:b/>
                      <w:bCs/>
                      <w:i/>
                      <w:color w:val="000000"/>
                      <w:sz w:val="20"/>
                    </w:rPr>
                  </w:pPr>
                  <w:r w:rsidRPr="00651C61">
                    <w:rPr>
                      <w:b/>
                      <w:bCs/>
                      <w:i/>
                      <w:color w:val="000000"/>
                      <w:sz w:val="20"/>
                    </w:rPr>
                    <w:t xml:space="preserve">Увага! </w:t>
                  </w:r>
                </w:p>
                <w:p w14:paraId="2F16DA88" w14:textId="77777777" w:rsidR="00A13A65" w:rsidRPr="00651C61" w:rsidRDefault="00A13A65" w:rsidP="00A13A65">
                  <w:pPr>
                    <w:widowControl w:val="0"/>
                    <w:autoSpaceDE w:val="0"/>
                    <w:autoSpaceDN w:val="0"/>
                    <w:adjustRightInd w:val="0"/>
                    <w:spacing w:before="91"/>
                    <w:ind w:firstLine="743"/>
                    <w:contextualSpacing/>
                    <w:jc w:val="both"/>
                    <w:rPr>
                      <w:bCs/>
                      <w:i/>
                      <w:color w:val="000000"/>
                      <w:sz w:val="20"/>
                    </w:rPr>
                  </w:pPr>
                  <w:r w:rsidRPr="00651C61">
                    <w:rPr>
                      <w:bCs/>
                      <w:i/>
                      <w:color w:val="000000"/>
                      <w:sz w:val="20"/>
                    </w:rPr>
                    <w:t>Бюлетень підписується акціонером (представником акціонера) та має містити реквізити акціонера (представника акціонера) та найменування юридичної особи у разі, якщо вона є акціонером. Підпис проставляється на кожному аркуші бюлетеня, крім випадку засвідчення бюлетеня кваліфікованим електронним підписом акціонера (його представника).</w:t>
                  </w:r>
                </w:p>
                <w:p w14:paraId="1ACA4E3A" w14:textId="77777777" w:rsidR="00A13A65" w:rsidRDefault="00A13A65" w:rsidP="00A13A65">
                  <w:pPr>
                    <w:widowControl w:val="0"/>
                    <w:autoSpaceDE w:val="0"/>
                    <w:autoSpaceDN w:val="0"/>
                    <w:adjustRightInd w:val="0"/>
                    <w:spacing w:before="91"/>
                    <w:ind w:firstLine="743"/>
                    <w:contextualSpacing/>
                    <w:jc w:val="both"/>
                    <w:rPr>
                      <w:bCs/>
                      <w:i/>
                      <w:color w:val="000000"/>
                      <w:sz w:val="20"/>
                    </w:rPr>
                  </w:pPr>
                  <w:r w:rsidRPr="00651C61">
                    <w:rPr>
                      <w:bCs/>
                      <w:i/>
                      <w:color w:val="000000"/>
                      <w:sz w:val="20"/>
                    </w:rPr>
                    <w:t>За відсутності таких реквізитів і підпису (-ів) бюлетень вважається недійсним і не враховується під час підрахунку голосів.</w:t>
                  </w:r>
                </w:p>
                <w:p w14:paraId="5E27D119" w14:textId="77777777" w:rsidR="00A13A65" w:rsidRPr="00651C61" w:rsidRDefault="00A13A65" w:rsidP="00A13A65">
                  <w:pPr>
                    <w:widowControl w:val="0"/>
                    <w:autoSpaceDE w:val="0"/>
                    <w:autoSpaceDN w:val="0"/>
                    <w:adjustRightInd w:val="0"/>
                    <w:spacing w:before="91"/>
                    <w:ind w:firstLine="743"/>
                    <w:contextualSpacing/>
                    <w:jc w:val="both"/>
                    <w:rPr>
                      <w:bCs/>
                      <w:i/>
                      <w:color w:val="000000"/>
                      <w:sz w:val="20"/>
                    </w:rPr>
                  </w:pPr>
                  <w:r>
                    <w:rPr>
                      <w:bCs/>
                      <w:i/>
                      <w:color w:val="000000"/>
                      <w:sz w:val="20"/>
                    </w:rPr>
                    <w:t>Бюлетень може бути заповнений машинодруком.</w:t>
                  </w:r>
                  <w:r w:rsidRPr="00651C61">
                    <w:rPr>
                      <w:bCs/>
                      <w:i/>
                      <w:color w:val="000000"/>
                      <w:sz w:val="20"/>
                    </w:rPr>
                    <w:t xml:space="preserve"> </w:t>
                  </w:r>
                </w:p>
              </w:tc>
            </w:tr>
            <w:tr w:rsidR="00A13A65" w:rsidRPr="00651C61" w14:paraId="2C872374" w14:textId="77777777" w:rsidTr="006B0E97">
              <w:trPr>
                <w:trHeight w:val="47"/>
              </w:trPr>
              <w:tc>
                <w:tcPr>
                  <w:tcW w:w="9911" w:type="dxa"/>
                  <w:gridSpan w:val="6"/>
                </w:tcPr>
                <w:p w14:paraId="2AFDE1E3" w14:textId="049D1F7D" w:rsidR="00A13A65" w:rsidRPr="00651C61" w:rsidRDefault="00A13A65" w:rsidP="00A13A65">
                  <w:pPr>
                    <w:pStyle w:val="a7"/>
                    <w:tabs>
                      <w:tab w:val="left" w:pos="6130"/>
                    </w:tabs>
                    <w:rPr>
                      <w:sz w:val="20"/>
                    </w:rPr>
                  </w:pPr>
                  <w:r>
                    <w:rPr>
                      <w:sz w:val="20"/>
                    </w:rPr>
                    <w:tab/>
                  </w:r>
                  <w:r>
                    <w:rPr>
                      <w:sz w:val="20"/>
                    </w:rPr>
                    <w:tab/>
                  </w:r>
                  <w:r>
                    <w:rPr>
                      <w:sz w:val="20"/>
                    </w:rPr>
                    <w:tab/>
                  </w:r>
                </w:p>
                <w:p w14:paraId="68CF8D5D" w14:textId="77777777" w:rsidR="00A13A65" w:rsidRPr="00651C61" w:rsidRDefault="00A13A65" w:rsidP="00A13A65">
                  <w:pPr>
                    <w:pStyle w:val="a7"/>
                    <w:tabs>
                      <w:tab w:val="left" w:pos="6730"/>
                    </w:tabs>
                    <w:rPr>
                      <w:sz w:val="20"/>
                    </w:rPr>
                  </w:pPr>
                  <w:r>
                    <w:rPr>
                      <w:sz w:val="20"/>
                    </w:rPr>
                    <w:tab/>
                  </w:r>
                  <w:r>
                    <w:rPr>
                      <w:sz w:val="20"/>
                    </w:rPr>
                    <w:tab/>
                  </w:r>
                  <w:r>
                    <w:rPr>
                      <w:sz w:val="20"/>
                    </w:rPr>
                    <w:tab/>
                  </w:r>
                </w:p>
                <w:p w14:paraId="7D6F290F" w14:textId="77777777" w:rsidR="00A13A65" w:rsidRPr="00651C61" w:rsidRDefault="00A13A65" w:rsidP="00A13A65">
                  <w:pPr>
                    <w:pStyle w:val="a7"/>
                    <w:jc w:val="right"/>
                    <w:rPr>
                      <w:sz w:val="20"/>
                    </w:rPr>
                  </w:pPr>
                </w:p>
              </w:tc>
            </w:tr>
            <w:tr w:rsidR="00A13A65" w:rsidRPr="00651C61" w14:paraId="11EFA97E" w14:textId="77777777" w:rsidTr="006B0E97">
              <w:tc>
                <w:tcPr>
                  <w:tcW w:w="2002" w:type="dxa"/>
                  <w:vMerge w:val="restart"/>
                  <w:vAlign w:val="center"/>
                </w:tcPr>
                <w:p w14:paraId="5767EE7C" w14:textId="77777777" w:rsidR="00A13A65" w:rsidRPr="00291DE9" w:rsidRDefault="00A13A65" w:rsidP="00A13A65">
                  <w:pPr>
                    <w:pStyle w:val="a7"/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 xml:space="preserve">ст. </w:t>
                  </w:r>
                  <w:r w:rsidRPr="00651C61">
                    <w:rPr>
                      <w:sz w:val="20"/>
                    </w:rPr>
                    <w:fldChar w:fldCharType="begin"/>
                  </w:r>
                  <w:r w:rsidRPr="00651C61">
                    <w:rPr>
                      <w:sz w:val="20"/>
                    </w:rPr>
                    <w:instrText>PAGE   \* MERGEFORMAT</w:instrText>
                  </w:r>
                  <w:r w:rsidRPr="00651C61">
                    <w:rPr>
                      <w:sz w:val="20"/>
                    </w:rPr>
                    <w:fldChar w:fldCharType="separate"/>
                  </w:r>
                  <w:r>
                    <w:rPr>
                      <w:noProof/>
                      <w:sz w:val="20"/>
                    </w:rPr>
                    <w:t>6</w:t>
                  </w:r>
                  <w:r w:rsidRPr="00651C61">
                    <w:rPr>
                      <w:sz w:val="20"/>
                    </w:rPr>
                    <w:fldChar w:fldCharType="end"/>
                  </w:r>
                </w:p>
              </w:tc>
              <w:tc>
                <w:tcPr>
                  <w:tcW w:w="1976" w:type="dxa"/>
                  <w:tcBorders>
                    <w:bottom w:val="single" w:sz="4" w:space="0" w:color="auto"/>
                  </w:tcBorders>
                </w:tcPr>
                <w:p w14:paraId="4934E09D" w14:textId="77777777" w:rsidR="00A13A65" w:rsidRPr="00651C61" w:rsidRDefault="00A13A65" w:rsidP="00A13A65">
                  <w:pPr>
                    <w:pStyle w:val="a7"/>
                    <w:jc w:val="right"/>
                    <w:rPr>
                      <w:sz w:val="20"/>
                    </w:rPr>
                  </w:pPr>
                </w:p>
              </w:tc>
              <w:tc>
                <w:tcPr>
                  <w:tcW w:w="1125" w:type="dxa"/>
                  <w:tcBorders>
                    <w:bottom w:val="single" w:sz="4" w:space="0" w:color="auto"/>
                  </w:tcBorders>
                </w:tcPr>
                <w:p w14:paraId="0C99D183" w14:textId="77777777" w:rsidR="00A13A65" w:rsidRPr="00651C61" w:rsidRDefault="00A13A65" w:rsidP="00A13A65">
                  <w:pPr>
                    <w:pStyle w:val="a7"/>
                    <w:jc w:val="right"/>
                    <w:rPr>
                      <w:sz w:val="20"/>
                    </w:rPr>
                  </w:pPr>
                </w:p>
              </w:tc>
              <w:tc>
                <w:tcPr>
                  <w:tcW w:w="284" w:type="dxa"/>
                </w:tcPr>
                <w:p w14:paraId="04074657" w14:textId="77777777" w:rsidR="00A13A65" w:rsidRPr="00651C61" w:rsidRDefault="00A13A65" w:rsidP="00A13A65">
                  <w:pPr>
                    <w:pStyle w:val="a7"/>
                    <w:jc w:val="right"/>
                    <w:rPr>
                      <w:sz w:val="20"/>
                    </w:rPr>
                  </w:pPr>
                </w:p>
              </w:tc>
              <w:tc>
                <w:tcPr>
                  <w:tcW w:w="2225" w:type="dxa"/>
                  <w:tcBorders>
                    <w:bottom w:val="single" w:sz="4" w:space="0" w:color="auto"/>
                  </w:tcBorders>
                </w:tcPr>
                <w:p w14:paraId="2622307A" w14:textId="77777777" w:rsidR="00A13A65" w:rsidRPr="00651C61" w:rsidRDefault="00A13A65" w:rsidP="00A13A65">
                  <w:pPr>
                    <w:pStyle w:val="a7"/>
                    <w:tabs>
                      <w:tab w:val="center" w:pos="1004"/>
                    </w:tabs>
                    <w:rPr>
                      <w:sz w:val="20"/>
                    </w:rPr>
                  </w:pPr>
                  <w:r>
                    <w:rPr>
                      <w:sz w:val="20"/>
                    </w:rPr>
                    <w:t>/</w:t>
                  </w:r>
                  <w:r>
                    <w:rPr>
                      <w:sz w:val="20"/>
                    </w:rPr>
                    <w:tab/>
                  </w:r>
                </w:p>
              </w:tc>
              <w:tc>
                <w:tcPr>
                  <w:tcW w:w="2299" w:type="dxa"/>
                  <w:tcBorders>
                    <w:bottom w:val="single" w:sz="4" w:space="0" w:color="auto"/>
                  </w:tcBorders>
                </w:tcPr>
                <w:p w14:paraId="08AA8CFE" w14:textId="77777777" w:rsidR="00A13A65" w:rsidRPr="00651C61" w:rsidRDefault="00A13A65" w:rsidP="00A13A65">
                  <w:pPr>
                    <w:pStyle w:val="a7"/>
                    <w:jc w:val="right"/>
                    <w:rPr>
                      <w:sz w:val="20"/>
                    </w:rPr>
                  </w:pPr>
                  <w:r w:rsidRPr="00651C61">
                    <w:rPr>
                      <w:sz w:val="20"/>
                    </w:rPr>
                    <w:t>/</w:t>
                  </w:r>
                </w:p>
              </w:tc>
            </w:tr>
            <w:tr w:rsidR="00A13A65" w:rsidRPr="00651C61" w14:paraId="02DA582A" w14:textId="77777777" w:rsidTr="006B0E97">
              <w:tc>
                <w:tcPr>
                  <w:tcW w:w="2002" w:type="dxa"/>
                  <w:vMerge/>
                  <w:tcBorders>
                    <w:top w:val="single" w:sz="4" w:space="0" w:color="auto"/>
                  </w:tcBorders>
                </w:tcPr>
                <w:p w14:paraId="3246099C" w14:textId="77777777" w:rsidR="00A13A65" w:rsidRPr="00651C61" w:rsidRDefault="00A13A65" w:rsidP="00A13A65">
                  <w:pPr>
                    <w:pStyle w:val="a7"/>
                    <w:rPr>
                      <w:sz w:val="20"/>
                    </w:rPr>
                  </w:pPr>
                </w:p>
              </w:tc>
              <w:tc>
                <w:tcPr>
                  <w:tcW w:w="3101" w:type="dxa"/>
                  <w:gridSpan w:val="2"/>
                  <w:tcBorders>
                    <w:top w:val="single" w:sz="4" w:space="0" w:color="auto"/>
                  </w:tcBorders>
                </w:tcPr>
                <w:p w14:paraId="43EB8069" w14:textId="77777777" w:rsidR="00A13A65" w:rsidRPr="00651C61" w:rsidRDefault="00A13A65" w:rsidP="00A13A65">
                  <w:pPr>
                    <w:pStyle w:val="a7"/>
                    <w:jc w:val="right"/>
                    <w:rPr>
                      <w:b/>
                      <w:bCs/>
                      <w:i/>
                      <w:color w:val="000000"/>
                      <w:sz w:val="20"/>
                    </w:rPr>
                  </w:pPr>
                  <w:r w:rsidRPr="00651C61">
                    <w:rPr>
                      <w:b/>
                      <w:bCs/>
                      <w:i/>
                      <w:color w:val="000000"/>
                      <w:sz w:val="20"/>
                    </w:rPr>
                    <w:t xml:space="preserve">Підпис акціонера </w:t>
                  </w:r>
                </w:p>
                <w:p w14:paraId="3CAA14B6" w14:textId="77777777" w:rsidR="00A13A65" w:rsidRPr="00651C61" w:rsidRDefault="00A13A65" w:rsidP="00A13A65">
                  <w:pPr>
                    <w:pStyle w:val="a7"/>
                    <w:jc w:val="right"/>
                    <w:rPr>
                      <w:sz w:val="20"/>
                    </w:rPr>
                  </w:pPr>
                  <w:r w:rsidRPr="00651C61">
                    <w:rPr>
                      <w:b/>
                      <w:bCs/>
                      <w:i/>
                      <w:color w:val="000000"/>
                      <w:sz w:val="20"/>
                    </w:rPr>
                    <w:t>(представника акціонера)</w:t>
                  </w:r>
                </w:p>
              </w:tc>
              <w:tc>
                <w:tcPr>
                  <w:tcW w:w="284" w:type="dxa"/>
                </w:tcPr>
                <w:p w14:paraId="63E9586A" w14:textId="77777777" w:rsidR="00A13A65" w:rsidRPr="00651C61" w:rsidRDefault="00A13A65" w:rsidP="00A13A65">
                  <w:pPr>
                    <w:pStyle w:val="a7"/>
                    <w:jc w:val="right"/>
                    <w:rPr>
                      <w:sz w:val="20"/>
                    </w:rPr>
                  </w:pPr>
                </w:p>
              </w:tc>
              <w:tc>
                <w:tcPr>
                  <w:tcW w:w="4524" w:type="dxa"/>
                  <w:gridSpan w:val="2"/>
                  <w:tcBorders>
                    <w:top w:val="single" w:sz="4" w:space="0" w:color="auto"/>
                  </w:tcBorders>
                </w:tcPr>
                <w:p w14:paraId="09F1D398" w14:textId="77777777" w:rsidR="00A13A65" w:rsidRPr="00651C61" w:rsidRDefault="00A13A65" w:rsidP="00A13A65">
                  <w:pPr>
                    <w:pStyle w:val="a7"/>
                    <w:jc w:val="right"/>
                    <w:rPr>
                      <w:b/>
                      <w:i/>
                      <w:sz w:val="20"/>
                    </w:rPr>
                  </w:pPr>
                  <w:r w:rsidRPr="00651C61">
                    <w:rPr>
                      <w:b/>
                      <w:i/>
                      <w:sz w:val="20"/>
                    </w:rPr>
                    <w:t xml:space="preserve">Ім’я акціонера </w:t>
                  </w:r>
                </w:p>
                <w:p w14:paraId="1D4F3614" w14:textId="77777777" w:rsidR="00A13A65" w:rsidRPr="00651C61" w:rsidRDefault="00A13A65" w:rsidP="00A13A65">
                  <w:pPr>
                    <w:pStyle w:val="a7"/>
                    <w:jc w:val="right"/>
                    <w:rPr>
                      <w:sz w:val="20"/>
                    </w:rPr>
                  </w:pPr>
                  <w:r w:rsidRPr="00651C61">
                    <w:rPr>
                      <w:b/>
                      <w:i/>
                      <w:sz w:val="20"/>
                    </w:rPr>
                    <w:t>(представника акціонера)</w:t>
                  </w:r>
                </w:p>
              </w:tc>
            </w:tr>
          </w:tbl>
          <w:p w14:paraId="0D74EDE5" w14:textId="77777777" w:rsidR="00A13A65" w:rsidRPr="00D011F6" w:rsidRDefault="00A13A65" w:rsidP="00A13A65">
            <w:pPr>
              <w:pStyle w:val="a7"/>
              <w:rPr>
                <w:sz w:val="20"/>
                <w:szCs w:val="20"/>
                <w:lang w:val="en-US"/>
              </w:rPr>
            </w:pPr>
          </w:p>
        </w:sdtContent>
      </w:sdt>
      <w:p w14:paraId="61CAED4A" w14:textId="77777777" w:rsidR="003A4027" w:rsidRDefault="003A4027" w:rsidP="00DE7CC2">
        <w:pPr>
          <w:pStyle w:val="a7"/>
        </w:pPr>
      </w:p>
      <w:p w14:paraId="2C527BF2" w14:textId="77777777" w:rsidR="003A4027" w:rsidRPr="00D011F6" w:rsidRDefault="0078712E" w:rsidP="00DE7CC2">
        <w:pPr>
          <w:pStyle w:val="a7"/>
          <w:rPr>
            <w:sz w:val="20"/>
            <w:szCs w:val="20"/>
            <w:lang w:val="en-US"/>
          </w:rPr>
        </w:pP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DA0BB04" w14:textId="77777777" w:rsidR="0078712E" w:rsidRDefault="0078712E" w:rsidP="00B840A0">
      <w:r>
        <w:separator/>
      </w:r>
    </w:p>
  </w:footnote>
  <w:footnote w:type="continuationSeparator" w:id="0">
    <w:p w14:paraId="12D84BB2" w14:textId="77777777" w:rsidR="0078712E" w:rsidRDefault="0078712E" w:rsidP="00B840A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8F0AB8"/>
    <w:multiLevelType w:val="multilevel"/>
    <w:tmpl w:val="B8E80DA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" w15:restartNumberingAfterBreak="0">
    <w:nsid w:val="0B974B20"/>
    <w:multiLevelType w:val="multilevel"/>
    <w:tmpl w:val="C98A68D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1387659F"/>
    <w:multiLevelType w:val="hybridMultilevel"/>
    <w:tmpl w:val="5AFC0E86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7F7402"/>
    <w:multiLevelType w:val="multilevel"/>
    <w:tmpl w:val="6632EA3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  <w:b/>
        <w:bCs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0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hint="default"/>
      </w:rPr>
    </w:lvl>
  </w:abstractNum>
  <w:abstractNum w:abstractNumId="4" w15:restartNumberingAfterBreak="0">
    <w:nsid w:val="2B940882"/>
    <w:multiLevelType w:val="multilevel"/>
    <w:tmpl w:val="4C14FEF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3D466EAF"/>
    <w:multiLevelType w:val="multilevel"/>
    <w:tmpl w:val="E4366DF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40B3493D"/>
    <w:multiLevelType w:val="hybridMultilevel"/>
    <w:tmpl w:val="9EB2A9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61F6602"/>
    <w:multiLevelType w:val="multilevel"/>
    <w:tmpl w:val="6E90EA9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upperLetter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upperLetter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46742591"/>
    <w:multiLevelType w:val="multilevel"/>
    <w:tmpl w:val="2954EFD2"/>
    <w:lvl w:ilvl="0">
      <w:start w:val="5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4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080" w:hanging="108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440" w:hanging="1440"/>
      </w:pPr>
    </w:lvl>
  </w:abstractNum>
  <w:abstractNum w:abstractNumId="9" w15:restartNumberingAfterBreak="0">
    <w:nsid w:val="5E4135C7"/>
    <w:multiLevelType w:val="multilevel"/>
    <w:tmpl w:val="CD001EC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7C0D5A42"/>
    <w:multiLevelType w:val="hybridMultilevel"/>
    <w:tmpl w:val="8848CE38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10"/>
  </w:num>
  <w:num w:numId="5">
    <w:abstractNumId w:val="9"/>
  </w:num>
  <w:num w:numId="6">
    <w:abstractNumId w:val="7"/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  <w:num w:numId="9">
    <w:abstractNumId w:val="6"/>
  </w:num>
  <w:num w:numId="10">
    <w:abstractNumId w:val="4"/>
  </w:num>
  <w:num w:numId="11">
    <w:abstractNumId w:val="2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69E3"/>
    <w:rsid w:val="000014BD"/>
    <w:rsid w:val="00003A29"/>
    <w:rsid w:val="000103B0"/>
    <w:rsid w:val="000118B2"/>
    <w:rsid w:val="00022240"/>
    <w:rsid w:val="00034D1B"/>
    <w:rsid w:val="00041E30"/>
    <w:rsid w:val="00054CE1"/>
    <w:rsid w:val="00054F1E"/>
    <w:rsid w:val="00055C70"/>
    <w:rsid w:val="00062243"/>
    <w:rsid w:val="00064CDF"/>
    <w:rsid w:val="00070510"/>
    <w:rsid w:val="00074074"/>
    <w:rsid w:val="00076226"/>
    <w:rsid w:val="00081945"/>
    <w:rsid w:val="000824F3"/>
    <w:rsid w:val="000857EA"/>
    <w:rsid w:val="000B1952"/>
    <w:rsid w:val="000B2770"/>
    <w:rsid w:val="000B4C12"/>
    <w:rsid w:val="000C30A2"/>
    <w:rsid w:val="000C3B98"/>
    <w:rsid w:val="000C621C"/>
    <w:rsid w:val="00104E69"/>
    <w:rsid w:val="001115A3"/>
    <w:rsid w:val="0011356B"/>
    <w:rsid w:val="00113F70"/>
    <w:rsid w:val="0011703B"/>
    <w:rsid w:val="001170D7"/>
    <w:rsid w:val="00121821"/>
    <w:rsid w:val="00126C21"/>
    <w:rsid w:val="001334CD"/>
    <w:rsid w:val="00136C43"/>
    <w:rsid w:val="0014458F"/>
    <w:rsid w:val="00144F3E"/>
    <w:rsid w:val="00146CCB"/>
    <w:rsid w:val="001479A7"/>
    <w:rsid w:val="00152BDF"/>
    <w:rsid w:val="001752B6"/>
    <w:rsid w:val="001869CE"/>
    <w:rsid w:val="001905A7"/>
    <w:rsid w:val="00190E96"/>
    <w:rsid w:val="00191AA9"/>
    <w:rsid w:val="001A5226"/>
    <w:rsid w:val="001C0310"/>
    <w:rsid w:val="001D68B6"/>
    <w:rsid w:val="001E1B60"/>
    <w:rsid w:val="001E2488"/>
    <w:rsid w:val="001F2F3C"/>
    <w:rsid w:val="001F7899"/>
    <w:rsid w:val="002000E1"/>
    <w:rsid w:val="00215CBD"/>
    <w:rsid w:val="002416A9"/>
    <w:rsid w:val="0024199D"/>
    <w:rsid w:val="00250CE1"/>
    <w:rsid w:val="00256204"/>
    <w:rsid w:val="00282B31"/>
    <w:rsid w:val="002855D0"/>
    <w:rsid w:val="0029188A"/>
    <w:rsid w:val="00291DBF"/>
    <w:rsid w:val="00296C22"/>
    <w:rsid w:val="002A09A2"/>
    <w:rsid w:val="002A7421"/>
    <w:rsid w:val="002B4B45"/>
    <w:rsid w:val="002C5629"/>
    <w:rsid w:val="002C5CE1"/>
    <w:rsid w:val="002C715A"/>
    <w:rsid w:val="002D72F7"/>
    <w:rsid w:val="002D7F72"/>
    <w:rsid w:val="002E16EF"/>
    <w:rsid w:val="002E28E1"/>
    <w:rsid w:val="002E47FA"/>
    <w:rsid w:val="002E5BF9"/>
    <w:rsid w:val="002F00FE"/>
    <w:rsid w:val="002F29D7"/>
    <w:rsid w:val="00304085"/>
    <w:rsid w:val="00307ADC"/>
    <w:rsid w:val="0033564F"/>
    <w:rsid w:val="003414F8"/>
    <w:rsid w:val="003665F2"/>
    <w:rsid w:val="00366FE1"/>
    <w:rsid w:val="00370872"/>
    <w:rsid w:val="0037192D"/>
    <w:rsid w:val="003727A1"/>
    <w:rsid w:val="00377572"/>
    <w:rsid w:val="00382CEF"/>
    <w:rsid w:val="00384B04"/>
    <w:rsid w:val="003855C6"/>
    <w:rsid w:val="003A4027"/>
    <w:rsid w:val="003B4ED2"/>
    <w:rsid w:val="003B7115"/>
    <w:rsid w:val="003D129E"/>
    <w:rsid w:val="003D3675"/>
    <w:rsid w:val="003E6335"/>
    <w:rsid w:val="003F6AD7"/>
    <w:rsid w:val="00405EAB"/>
    <w:rsid w:val="004102FA"/>
    <w:rsid w:val="00410E39"/>
    <w:rsid w:val="00410FA7"/>
    <w:rsid w:val="004114D6"/>
    <w:rsid w:val="0041711C"/>
    <w:rsid w:val="00420075"/>
    <w:rsid w:val="004516C1"/>
    <w:rsid w:val="004575CE"/>
    <w:rsid w:val="00471BE6"/>
    <w:rsid w:val="00473F2A"/>
    <w:rsid w:val="00485F7E"/>
    <w:rsid w:val="00486357"/>
    <w:rsid w:val="00487A5D"/>
    <w:rsid w:val="00490D5B"/>
    <w:rsid w:val="00490E45"/>
    <w:rsid w:val="004947B8"/>
    <w:rsid w:val="004A0F48"/>
    <w:rsid w:val="004A3BA5"/>
    <w:rsid w:val="004B620B"/>
    <w:rsid w:val="004B6EC1"/>
    <w:rsid w:val="004C0D8F"/>
    <w:rsid w:val="004D55C0"/>
    <w:rsid w:val="004D651B"/>
    <w:rsid w:val="00506C1D"/>
    <w:rsid w:val="0051472D"/>
    <w:rsid w:val="00514A14"/>
    <w:rsid w:val="00526A9D"/>
    <w:rsid w:val="00543580"/>
    <w:rsid w:val="0054445F"/>
    <w:rsid w:val="00550294"/>
    <w:rsid w:val="005566A4"/>
    <w:rsid w:val="0057220F"/>
    <w:rsid w:val="00572BF7"/>
    <w:rsid w:val="005751AE"/>
    <w:rsid w:val="00576E69"/>
    <w:rsid w:val="00581C98"/>
    <w:rsid w:val="0059312F"/>
    <w:rsid w:val="005A6DE7"/>
    <w:rsid w:val="005B2124"/>
    <w:rsid w:val="005B459C"/>
    <w:rsid w:val="005C2903"/>
    <w:rsid w:val="005C7AB4"/>
    <w:rsid w:val="005D0F4C"/>
    <w:rsid w:val="005F339E"/>
    <w:rsid w:val="006163D3"/>
    <w:rsid w:val="00626A4E"/>
    <w:rsid w:val="00633F36"/>
    <w:rsid w:val="006345DE"/>
    <w:rsid w:val="00637472"/>
    <w:rsid w:val="0065042B"/>
    <w:rsid w:val="00650B1F"/>
    <w:rsid w:val="0065259C"/>
    <w:rsid w:val="00667D3D"/>
    <w:rsid w:val="00672A2E"/>
    <w:rsid w:val="006800EE"/>
    <w:rsid w:val="00691EDA"/>
    <w:rsid w:val="00695DDC"/>
    <w:rsid w:val="006A0051"/>
    <w:rsid w:val="006A1CC9"/>
    <w:rsid w:val="006A57E5"/>
    <w:rsid w:val="006B1205"/>
    <w:rsid w:val="006B6C06"/>
    <w:rsid w:val="006C15F7"/>
    <w:rsid w:val="006D0290"/>
    <w:rsid w:val="006E3B01"/>
    <w:rsid w:val="006F7AC8"/>
    <w:rsid w:val="0070244F"/>
    <w:rsid w:val="0070279A"/>
    <w:rsid w:val="00704AAA"/>
    <w:rsid w:val="00706294"/>
    <w:rsid w:val="007138E9"/>
    <w:rsid w:val="007338F8"/>
    <w:rsid w:val="007609B8"/>
    <w:rsid w:val="00761967"/>
    <w:rsid w:val="007754F1"/>
    <w:rsid w:val="00781DE6"/>
    <w:rsid w:val="0078712E"/>
    <w:rsid w:val="007872D4"/>
    <w:rsid w:val="0079202F"/>
    <w:rsid w:val="00793159"/>
    <w:rsid w:val="007A0430"/>
    <w:rsid w:val="007A1277"/>
    <w:rsid w:val="007B2A96"/>
    <w:rsid w:val="007D0888"/>
    <w:rsid w:val="007D2223"/>
    <w:rsid w:val="007E3BFD"/>
    <w:rsid w:val="00801C17"/>
    <w:rsid w:val="008165F7"/>
    <w:rsid w:val="00817434"/>
    <w:rsid w:val="0082327E"/>
    <w:rsid w:val="00851E94"/>
    <w:rsid w:val="008571FE"/>
    <w:rsid w:val="00857848"/>
    <w:rsid w:val="0086605C"/>
    <w:rsid w:val="008C6253"/>
    <w:rsid w:val="008D338A"/>
    <w:rsid w:val="008D4F5F"/>
    <w:rsid w:val="008D7C02"/>
    <w:rsid w:val="008E1E58"/>
    <w:rsid w:val="008F22F4"/>
    <w:rsid w:val="008F23C3"/>
    <w:rsid w:val="008F6D24"/>
    <w:rsid w:val="0090324E"/>
    <w:rsid w:val="00905CDD"/>
    <w:rsid w:val="00910900"/>
    <w:rsid w:val="0092108A"/>
    <w:rsid w:val="009241D3"/>
    <w:rsid w:val="00926342"/>
    <w:rsid w:val="00927B0A"/>
    <w:rsid w:val="00970574"/>
    <w:rsid w:val="00975CFA"/>
    <w:rsid w:val="009830D4"/>
    <w:rsid w:val="00996615"/>
    <w:rsid w:val="009A6D7D"/>
    <w:rsid w:val="009D38C4"/>
    <w:rsid w:val="009D3C3E"/>
    <w:rsid w:val="009D44A4"/>
    <w:rsid w:val="009E10C7"/>
    <w:rsid w:val="009E7845"/>
    <w:rsid w:val="009F7994"/>
    <w:rsid w:val="00A062FC"/>
    <w:rsid w:val="00A10771"/>
    <w:rsid w:val="00A13A65"/>
    <w:rsid w:val="00A21581"/>
    <w:rsid w:val="00A2658B"/>
    <w:rsid w:val="00A27431"/>
    <w:rsid w:val="00A30EB5"/>
    <w:rsid w:val="00A310B6"/>
    <w:rsid w:val="00A41235"/>
    <w:rsid w:val="00A41C55"/>
    <w:rsid w:val="00A71316"/>
    <w:rsid w:val="00A713C4"/>
    <w:rsid w:val="00A77DA4"/>
    <w:rsid w:val="00A86F1F"/>
    <w:rsid w:val="00A9131F"/>
    <w:rsid w:val="00A9648A"/>
    <w:rsid w:val="00A96DD2"/>
    <w:rsid w:val="00AA19B9"/>
    <w:rsid w:val="00AB138E"/>
    <w:rsid w:val="00AB51D8"/>
    <w:rsid w:val="00AC18C6"/>
    <w:rsid w:val="00AD7F29"/>
    <w:rsid w:val="00B010A6"/>
    <w:rsid w:val="00B05CFF"/>
    <w:rsid w:val="00B066A2"/>
    <w:rsid w:val="00B16B06"/>
    <w:rsid w:val="00B70B54"/>
    <w:rsid w:val="00B7131C"/>
    <w:rsid w:val="00B71D17"/>
    <w:rsid w:val="00B840A0"/>
    <w:rsid w:val="00B95C0A"/>
    <w:rsid w:val="00B969DB"/>
    <w:rsid w:val="00BA43F6"/>
    <w:rsid w:val="00BA7550"/>
    <w:rsid w:val="00BB56A7"/>
    <w:rsid w:val="00BB5B7C"/>
    <w:rsid w:val="00BB62ED"/>
    <w:rsid w:val="00BC22A1"/>
    <w:rsid w:val="00BC31F4"/>
    <w:rsid w:val="00BC5C64"/>
    <w:rsid w:val="00BD23FE"/>
    <w:rsid w:val="00BE06C0"/>
    <w:rsid w:val="00BE1641"/>
    <w:rsid w:val="00BE4A42"/>
    <w:rsid w:val="00BE7104"/>
    <w:rsid w:val="00C03736"/>
    <w:rsid w:val="00C1435E"/>
    <w:rsid w:val="00C166C0"/>
    <w:rsid w:val="00C17980"/>
    <w:rsid w:val="00C20524"/>
    <w:rsid w:val="00C45BA1"/>
    <w:rsid w:val="00C55DD1"/>
    <w:rsid w:val="00C5726C"/>
    <w:rsid w:val="00C6395A"/>
    <w:rsid w:val="00C71902"/>
    <w:rsid w:val="00C732A3"/>
    <w:rsid w:val="00C76ECC"/>
    <w:rsid w:val="00C80EFC"/>
    <w:rsid w:val="00C81BFE"/>
    <w:rsid w:val="00C96386"/>
    <w:rsid w:val="00C9666F"/>
    <w:rsid w:val="00CA33CA"/>
    <w:rsid w:val="00CB0CF5"/>
    <w:rsid w:val="00CB5869"/>
    <w:rsid w:val="00CF1BDB"/>
    <w:rsid w:val="00CF3F0B"/>
    <w:rsid w:val="00CF66ED"/>
    <w:rsid w:val="00D011F6"/>
    <w:rsid w:val="00D13474"/>
    <w:rsid w:val="00D1452E"/>
    <w:rsid w:val="00D16B99"/>
    <w:rsid w:val="00D2079A"/>
    <w:rsid w:val="00D26491"/>
    <w:rsid w:val="00D31019"/>
    <w:rsid w:val="00D34B1F"/>
    <w:rsid w:val="00D3764E"/>
    <w:rsid w:val="00D41816"/>
    <w:rsid w:val="00D63557"/>
    <w:rsid w:val="00D6511C"/>
    <w:rsid w:val="00D659C7"/>
    <w:rsid w:val="00D74A45"/>
    <w:rsid w:val="00D76009"/>
    <w:rsid w:val="00D86AE5"/>
    <w:rsid w:val="00D94CED"/>
    <w:rsid w:val="00D96043"/>
    <w:rsid w:val="00DA02E7"/>
    <w:rsid w:val="00DA1B4A"/>
    <w:rsid w:val="00DA3F0C"/>
    <w:rsid w:val="00DC0EED"/>
    <w:rsid w:val="00DC17CE"/>
    <w:rsid w:val="00DC19C2"/>
    <w:rsid w:val="00DC3207"/>
    <w:rsid w:val="00DD2613"/>
    <w:rsid w:val="00DD7DAF"/>
    <w:rsid w:val="00DD7E9D"/>
    <w:rsid w:val="00DE54C4"/>
    <w:rsid w:val="00DE7CC2"/>
    <w:rsid w:val="00DF54FF"/>
    <w:rsid w:val="00E259A0"/>
    <w:rsid w:val="00E27415"/>
    <w:rsid w:val="00E275B5"/>
    <w:rsid w:val="00E300DC"/>
    <w:rsid w:val="00E30BDF"/>
    <w:rsid w:val="00E3333F"/>
    <w:rsid w:val="00E43E9E"/>
    <w:rsid w:val="00E6116C"/>
    <w:rsid w:val="00E612C0"/>
    <w:rsid w:val="00E63FEE"/>
    <w:rsid w:val="00E77C0D"/>
    <w:rsid w:val="00E902FA"/>
    <w:rsid w:val="00E91CCB"/>
    <w:rsid w:val="00E9472B"/>
    <w:rsid w:val="00E96D99"/>
    <w:rsid w:val="00EA357D"/>
    <w:rsid w:val="00EB0306"/>
    <w:rsid w:val="00EB7A59"/>
    <w:rsid w:val="00EC1C48"/>
    <w:rsid w:val="00EC3FC9"/>
    <w:rsid w:val="00EC5C20"/>
    <w:rsid w:val="00EE4F32"/>
    <w:rsid w:val="00EE67FE"/>
    <w:rsid w:val="00EF46E0"/>
    <w:rsid w:val="00EF691C"/>
    <w:rsid w:val="00EF6D52"/>
    <w:rsid w:val="00F10E0B"/>
    <w:rsid w:val="00F3083A"/>
    <w:rsid w:val="00F320E9"/>
    <w:rsid w:val="00F33904"/>
    <w:rsid w:val="00F40285"/>
    <w:rsid w:val="00F4164A"/>
    <w:rsid w:val="00F54B4E"/>
    <w:rsid w:val="00F571E5"/>
    <w:rsid w:val="00F57B88"/>
    <w:rsid w:val="00F6075F"/>
    <w:rsid w:val="00F7661D"/>
    <w:rsid w:val="00F87F71"/>
    <w:rsid w:val="00F93C15"/>
    <w:rsid w:val="00FA21E1"/>
    <w:rsid w:val="00FA4F59"/>
    <w:rsid w:val="00FA633F"/>
    <w:rsid w:val="00FB0DD0"/>
    <w:rsid w:val="00FB4ABC"/>
    <w:rsid w:val="00FB67E4"/>
    <w:rsid w:val="00FB69BE"/>
    <w:rsid w:val="00FC36C5"/>
    <w:rsid w:val="00FC69E3"/>
    <w:rsid w:val="00FD2C93"/>
    <w:rsid w:val="00FD4DA1"/>
    <w:rsid w:val="00FE49A7"/>
    <w:rsid w:val="00FF68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D611C58"/>
  <w15:chartTrackingRefBased/>
  <w15:docId w15:val="{6C1899EF-91AE-4518-A6E6-D3616F94DF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C69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Абзац списка Знак"/>
    <w:aliases w:val="1 Текст Знак,List_Paragraph Знак,Multilevel para_II Знак,List Paragraph1 Знак,Akapit z listą BS Знак,Main numbered paragraph Знак,Абзац вправо-1 Знак,Lvl 1 Bullet Знак,Bullet List Знак,FooterText Знак"/>
    <w:link w:val="a4"/>
    <w:uiPriority w:val="34"/>
    <w:locked/>
    <w:rsid w:val="00FC69E3"/>
    <w:rPr>
      <w:sz w:val="24"/>
      <w:szCs w:val="24"/>
    </w:rPr>
  </w:style>
  <w:style w:type="paragraph" w:styleId="a4">
    <w:name w:val="List Paragraph"/>
    <w:aliases w:val="1 Текст,List_Paragraph,Multilevel para_II,List Paragraph1,Akapit z listą BS,Main numbered paragraph,Абзац вправо-1,Lvl 1 Bullet,Bullet List,FooterText"/>
    <w:basedOn w:val="a"/>
    <w:link w:val="a3"/>
    <w:uiPriority w:val="34"/>
    <w:qFormat/>
    <w:rsid w:val="00FC69E3"/>
    <w:pPr>
      <w:ind w:left="708"/>
    </w:pPr>
    <w:rPr>
      <w:rFonts w:asciiTheme="minorHAnsi" w:eastAsiaTheme="minorHAnsi" w:hAnsiTheme="minorHAnsi" w:cstheme="minorBidi"/>
      <w:lang w:val="ru-RU" w:eastAsia="en-US"/>
    </w:rPr>
  </w:style>
  <w:style w:type="paragraph" w:styleId="a5">
    <w:name w:val="header"/>
    <w:basedOn w:val="a"/>
    <w:link w:val="a6"/>
    <w:uiPriority w:val="99"/>
    <w:unhideWhenUsed/>
    <w:rsid w:val="00B840A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B840A0"/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styleId="a7">
    <w:name w:val="footer"/>
    <w:basedOn w:val="a"/>
    <w:link w:val="a8"/>
    <w:uiPriority w:val="99"/>
    <w:unhideWhenUsed/>
    <w:rsid w:val="00B840A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B840A0"/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styleId="a9">
    <w:name w:val="Balloon Text"/>
    <w:basedOn w:val="a"/>
    <w:link w:val="aa"/>
    <w:uiPriority w:val="99"/>
    <w:semiHidden/>
    <w:unhideWhenUsed/>
    <w:rsid w:val="00F6075F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F6075F"/>
    <w:rPr>
      <w:rFonts w:ascii="Segoe UI" w:eastAsia="Times New Roman" w:hAnsi="Segoe UI" w:cs="Segoe UI"/>
      <w:sz w:val="18"/>
      <w:szCs w:val="18"/>
      <w:lang w:val="uk-UA" w:eastAsia="uk-UA"/>
    </w:rPr>
  </w:style>
  <w:style w:type="paragraph" w:styleId="ab">
    <w:name w:val="No Spacing"/>
    <w:uiPriority w:val="1"/>
    <w:qFormat/>
    <w:rsid w:val="0029188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nutesHeading2">
    <w:name w:val="Minutes Heading 2"/>
    <w:basedOn w:val="a"/>
    <w:qFormat/>
    <w:rsid w:val="00FE49A7"/>
    <w:pPr>
      <w:spacing w:after="60"/>
      <w:ind w:left="567" w:hanging="567"/>
      <w:jc w:val="both"/>
    </w:pPr>
    <w:rPr>
      <w:b/>
      <w:spacing w:val="-6"/>
    </w:rPr>
  </w:style>
  <w:style w:type="table" w:styleId="ac">
    <w:name w:val="Table Grid"/>
    <w:basedOn w:val="a1"/>
    <w:uiPriority w:val="39"/>
    <w:rsid w:val="00A86F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ody Text"/>
    <w:basedOn w:val="a"/>
    <w:link w:val="ae"/>
    <w:uiPriority w:val="99"/>
    <w:unhideWhenUsed/>
    <w:rsid w:val="0092108A"/>
    <w:pPr>
      <w:widowControl w:val="0"/>
      <w:autoSpaceDE w:val="0"/>
      <w:autoSpaceDN w:val="0"/>
      <w:adjustRightInd w:val="0"/>
      <w:spacing w:after="120" w:line="252" w:lineRule="auto"/>
    </w:pPr>
    <w:rPr>
      <w:rFonts w:ascii="Garamond" w:hAnsi="Garamond" w:cs="Garamond"/>
      <w:lang w:val="nl-NL" w:eastAsia="nl-NL"/>
    </w:rPr>
  </w:style>
  <w:style w:type="character" w:customStyle="1" w:styleId="ae">
    <w:name w:val="Основной текст Знак"/>
    <w:basedOn w:val="a0"/>
    <w:link w:val="ad"/>
    <w:uiPriority w:val="99"/>
    <w:rsid w:val="0092108A"/>
    <w:rPr>
      <w:rFonts w:ascii="Garamond" w:eastAsia="Times New Roman" w:hAnsi="Garamond" w:cs="Garamond"/>
      <w:sz w:val="24"/>
      <w:szCs w:val="24"/>
      <w:lang w:val="nl-NL" w:eastAsia="nl-NL"/>
    </w:rPr>
  </w:style>
  <w:style w:type="paragraph" w:customStyle="1" w:styleId="MinutesHeading1">
    <w:name w:val="Minutes Heading 1"/>
    <w:basedOn w:val="a"/>
    <w:qFormat/>
    <w:rsid w:val="002F29D7"/>
    <w:pPr>
      <w:spacing w:after="120"/>
      <w:ind w:left="360" w:hanging="360"/>
      <w:jc w:val="both"/>
    </w:pPr>
    <w:rPr>
      <w:b/>
      <w:spacing w:val="-6"/>
    </w:rPr>
  </w:style>
  <w:style w:type="paragraph" w:customStyle="1" w:styleId="MinutesHeading3">
    <w:name w:val="Minutes Heading 3"/>
    <w:basedOn w:val="MinutesHeading2"/>
    <w:qFormat/>
    <w:rsid w:val="002F29D7"/>
    <w:pPr>
      <w:ind w:left="1276" w:hanging="709"/>
    </w:pPr>
  </w:style>
  <w:style w:type="character" w:styleId="af">
    <w:name w:val="annotation reference"/>
    <w:basedOn w:val="a0"/>
    <w:uiPriority w:val="99"/>
    <w:semiHidden/>
    <w:unhideWhenUsed/>
    <w:rsid w:val="00D6511C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D6511C"/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D6511C"/>
    <w:rPr>
      <w:rFonts w:ascii="Times New Roman" w:eastAsia="Times New Roman" w:hAnsi="Times New Roman" w:cs="Times New Roman"/>
      <w:sz w:val="20"/>
      <w:szCs w:val="20"/>
      <w:lang w:val="uk-UA" w:eastAsia="uk-UA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D6511C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D6511C"/>
    <w:rPr>
      <w:rFonts w:ascii="Times New Roman" w:eastAsia="Times New Roman" w:hAnsi="Times New Roman" w:cs="Times New Roman"/>
      <w:b/>
      <w:bCs/>
      <w:sz w:val="20"/>
      <w:szCs w:val="20"/>
      <w:lang w:val="uk-UA" w:eastAsia="uk-UA"/>
    </w:rPr>
  </w:style>
  <w:style w:type="character" w:styleId="af4">
    <w:name w:val="Hyperlink"/>
    <w:basedOn w:val="a0"/>
    <w:uiPriority w:val="99"/>
    <w:unhideWhenUsed/>
    <w:rsid w:val="007609B8"/>
    <w:rPr>
      <w:color w:val="0563C1" w:themeColor="hyperlink"/>
      <w:u w:val="single"/>
    </w:rPr>
  </w:style>
  <w:style w:type="character" w:styleId="af5">
    <w:name w:val="FollowedHyperlink"/>
    <w:basedOn w:val="a0"/>
    <w:uiPriority w:val="99"/>
    <w:semiHidden/>
    <w:unhideWhenUsed/>
    <w:rsid w:val="00AD7F29"/>
    <w:rPr>
      <w:color w:val="954F72" w:themeColor="followedHyperlink"/>
      <w:u w:val="single"/>
    </w:rPr>
  </w:style>
  <w:style w:type="character" w:customStyle="1" w:styleId="1">
    <w:name w:val="Незакрита згадка1"/>
    <w:basedOn w:val="a0"/>
    <w:uiPriority w:val="99"/>
    <w:semiHidden/>
    <w:unhideWhenUsed/>
    <w:rsid w:val="00AD7F29"/>
    <w:rPr>
      <w:color w:val="605E5C"/>
      <w:shd w:val="clear" w:color="auto" w:fill="E1DFDD"/>
    </w:rPr>
  </w:style>
  <w:style w:type="paragraph" w:styleId="af6">
    <w:name w:val="Normal (Web)"/>
    <w:basedOn w:val="a"/>
    <w:uiPriority w:val="99"/>
    <w:unhideWhenUsed/>
    <w:rsid w:val="00DE7CC2"/>
    <w:pPr>
      <w:spacing w:before="100" w:beforeAutospacing="1" w:after="100" w:afterAutospacing="1"/>
    </w:pPr>
    <w:rPr>
      <w:lang w:val="ru-RU" w:eastAsia="ru-RU"/>
    </w:rPr>
  </w:style>
  <w:style w:type="character" w:customStyle="1" w:styleId="af7">
    <w:name w:val="Основной текст_"/>
    <w:link w:val="10"/>
    <w:rsid w:val="00DE54C4"/>
    <w:rPr>
      <w:rFonts w:ascii="Times New Roman" w:eastAsia="Times New Roman" w:hAnsi="Times New Roman"/>
      <w:spacing w:val="-5"/>
      <w:shd w:val="clear" w:color="auto" w:fill="FFFFFF"/>
    </w:rPr>
  </w:style>
  <w:style w:type="paragraph" w:customStyle="1" w:styleId="10">
    <w:name w:val="Основной текст1"/>
    <w:basedOn w:val="a"/>
    <w:link w:val="af7"/>
    <w:rsid w:val="00DE54C4"/>
    <w:pPr>
      <w:widowControl w:val="0"/>
      <w:shd w:val="clear" w:color="auto" w:fill="FFFFFF"/>
      <w:spacing w:before="420" w:line="384" w:lineRule="exact"/>
      <w:jc w:val="both"/>
    </w:pPr>
    <w:rPr>
      <w:rFonts w:cstheme="minorBidi"/>
      <w:spacing w:val="-5"/>
      <w:sz w:val="22"/>
      <w:szCs w:val="22"/>
      <w:lang w:val="ru-RU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913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1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8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/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revisionView w:comments="0" w:formatting="0" w:inkAnnotations="0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10B9"/>
    <w:rsid w:val="007410B9"/>
    <w:rsid w:val="00FD17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2A3DCCB9AF6485598E9620A500D4E03">
    <w:name w:val="22A3DCCB9AF6485598E9620A500D4E03"/>
    <w:rsid w:val="007410B9"/>
  </w:style>
  <w:style w:type="paragraph" w:customStyle="1" w:styleId="D4D0C88D2F7142B8BDA9792740BD7ABD">
    <w:name w:val="D4D0C88D2F7142B8BDA9792740BD7ABD"/>
    <w:rsid w:val="007410B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712AB2A3B51A5948A2350510F08AA459" ma:contentTypeVersion="1" ma:contentTypeDescription="Создание документа." ma:contentTypeScope="" ma:versionID="e8274c001aca2c144cba41d3f0b29437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2a10c82831e5d625bbb0173136b03680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Дата начала расписания" ma:description="" ma:hidden="true" ma:internalName="PublishingStartDate">
      <xsd:simpleType>
        <xsd:restriction base="dms:Unknown"/>
      </xsd:simpleType>
    </xsd:element>
    <xsd:element name="PublishingExpirationDate" ma:index="9" nillable="true" ma:displayName="Дата окончания расписания" ma:description="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19454D-9DFF-4D7A-9B7C-70DE86092539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E8CBF044-5D7F-4914-89E2-42B452F7471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80EF0F2-BEE4-4DF0-9829-D4805F959F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46BCEE2-10B0-4FCC-832B-CA6014CE58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1334</Words>
  <Characters>7605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Анна Боброва</dc:creator>
  <cp:lastModifiedBy>Учетная запись Майкрософт</cp:lastModifiedBy>
  <cp:revision>2</cp:revision>
  <cp:lastPrinted>2024-04-12T08:56:00Z</cp:lastPrinted>
  <dcterms:created xsi:type="dcterms:W3CDTF">2025-05-12T08:51:00Z</dcterms:created>
  <dcterms:modified xsi:type="dcterms:W3CDTF">2025-05-12T08:51:00Z</dcterms:modified>
</cp:coreProperties>
</file>